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別記様式第５号（第９条関係）</w:t>
      </w:r>
    </w:p>
    <w:p>
      <w:pPr>
        <w:pStyle w:val="0"/>
        <w:wordWrap w:val="0"/>
        <w:jc w:val="right"/>
        <w:rPr>
          <w:rFonts w:hint="default"/>
        </w:rPr>
      </w:pPr>
      <w:r>
        <w:rPr>
          <w:rFonts w:hint="eastAsia"/>
        </w:rPr>
        <w:t>年　　月　　日　</w:t>
      </w:r>
    </w:p>
    <w:p>
      <w:pPr>
        <w:pStyle w:val="0"/>
        <w:rPr>
          <w:rFonts w:hint="default"/>
        </w:rPr>
      </w:pPr>
    </w:p>
    <w:p>
      <w:pPr>
        <w:pStyle w:val="0"/>
        <w:rPr>
          <w:rFonts w:hint="default"/>
        </w:rPr>
      </w:pPr>
      <w:r>
        <w:rPr>
          <w:rFonts w:hint="eastAsia"/>
        </w:rPr>
        <w:t>　北　広　島　町　長　　様</w:t>
      </w:r>
    </w:p>
    <w:p>
      <w:pPr>
        <w:pStyle w:val="0"/>
        <w:rPr>
          <w:rFonts w:hint="default"/>
        </w:rPr>
      </w:pPr>
    </w:p>
    <w:p>
      <w:pPr>
        <w:pStyle w:val="0"/>
        <w:wordWrap w:val="0"/>
        <w:ind w:left="3400" w:leftChars="1619"/>
        <w:jc w:val="right"/>
        <w:rPr>
          <w:rFonts w:hint="default"/>
        </w:rPr>
      </w:pPr>
      <w:r>
        <w:rPr>
          <w:rFonts w:hint="eastAsia"/>
        </w:rPr>
        <w:t>団体等の所在地　　　　　　　　　　　　　　</w:t>
      </w:r>
    </w:p>
    <w:p>
      <w:pPr>
        <w:pStyle w:val="0"/>
        <w:wordWrap w:val="0"/>
        <w:ind w:left="3400" w:leftChars="1619"/>
        <w:jc w:val="right"/>
        <w:rPr>
          <w:rFonts w:hint="default"/>
        </w:rPr>
      </w:pPr>
      <w:r>
        <w:rPr>
          <w:rFonts w:hint="eastAsia"/>
        </w:rPr>
        <w:t>団体等の名称　　　　　　　　　　　　　　　</w:t>
      </w:r>
    </w:p>
    <w:p>
      <w:pPr>
        <w:pStyle w:val="0"/>
        <w:wordWrap w:val="0"/>
        <w:ind w:left="3400" w:leftChars="1619"/>
        <w:jc w:val="right"/>
        <w:rPr>
          <w:rFonts w:hint="default"/>
        </w:rPr>
      </w:pPr>
      <w:r>
        <w:rPr>
          <w:rFonts w:hint="eastAsia"/>
        </w:rPr>
        <w:t>代表者氏名　　　　　　　　　　　　　㊞　　</w:t>
      </w:r>
    </w:p>
    <w:p>
      <w:pPr>
        <w:pStyle w:val="0"/>
        <w:rPr>
          <w:rFonts w:hint="default"/>
        </w:rPr>
      </w:pPr>
    </w:p>
    <w:p>
      <w:pPr>
        <w:pStyle w:val="0"/>
        <w:jc w:val="center"/>
        <w:rPr>
          <w:rFonts w:hint="default"/>
        </w:rPr>
      </w:pPr>
      <w:r>
        <w:rPr>
          <w:rFonts w:hint="eastAsia"/>
        </w:rPr>
        <w:t>きたひろ地域自立支援プロジェクト事業交付金変更申請書</w:t>
      </w:r>
    </w:p>
    <w:p>
      <w:pPr>
        <w:pStyle w:val="0"/>
        <w:rPr>
          <w:rFonts w:hint="default"/>
        </w:rPr>
      </w:pPr>
    </w:p>
    <w:p>
      <w:pPr>
        <w:pStyle w:val="0"/>
        <w:rPr>
          <w:rFonts w:hint="default"/>
        </w:rPr>
      </w:pPr>
      <w:r>
        <w:rPr>
          <w:rFonts w:hint="eastAsia"/>
        </w:rPr>
        <w:t>　　　年　　月　　日付け第　　　号で認定通知のあったきたひろ地域自立支援プロジェクト事業交付金の認定事業について、下記のとおり変更したいので、きたひろ地域自立支援プロジェクト事業</w:t>
      </w:r>
      <w:bookmarkStart w:id="0" w:name="_GoBack"/>
      <w:bookmarkEnd w:id="0"/>
      <w:r>
        <w:rPr>
          <w:rFonts w:hint="eastAsia"/>
        </w:rPr>
        <w:t>交付金交付要綱第９条の規定により下記のとおり申請します。</w:t>
      </w:r>
    </w:p>
    <w:p>
      <w:pPr>
        <w:pStyle w:val="0"/>
        <w:rPr>
          <w:rFonts w:hint="default"/>
        </w:rPr>
      </w:pPr>
    </w:p>
    <w:p>
      <w:pPr>
        <w:pStyle w:val="0"/>
        <w:jc w:val="center"/>
        <w:rPr>
          <w:rFonts w:hint="default"/>
        </w:rPr>
      </w:pPr>
      <w:r>
        <w:rPr>
          <w:rFonts w:hint="eastAsia"/>
        </w:rPr>
        <w:t>記</w:t>
      </w:r>
    </w:p>
    <w:p>
      <w:pPr>
        <w:pStyle w:val="0"/>
        <w:rPr>
          <w:rFonts w:hint="default"/>
        </w:rPr>
      </w:pPr>
    </w:p>
    <w:tbl>
      <w:tblPr>
        <w:tblStyle w:val="23"/>
        <w:tblW w:w="8460" w:type="dxa"/>
        <w:tblInd w:w="108" w:type="dxa"/>
        <w:tblLayout w:type="fixed"/>
        <w:tblLook w:firstRow="1" w:lastRow="0" w:firstColumn="1" w:lastColumn="0" w:noHBand="0" w:noVBand="1" w:val="04A0"/>
      </w:tblPr>
      <w:tblGrid>
        <w:gridCol w:w="2076"/>
        <w:gridCol w:w="6384"/>
      </w:tblGrid>
      <w:tr>
        <w:trPr/>
        <w:tc>
          <w:tcPr>
            <w:tcW w:w="2076" w:type="dxa"/>
            <w:vAlign w:val="center"/>
          </w:tcPr>
          <w:p>
            <w:pPr>
              <w:pStyle w:val="0"/>
              <w:jc w:val="center"/>
              <w:rPr>
                <w:rFonts w:hint="default"/>
              </w:rPr>
            </w:pPr>
            <w:r>
              <w:rPr>
                <w:rFonts w:hint="eastAsia"/>
              </w:rPr>
              <w:t>認定事業名</w:t>
            </w:r>
          </w:p>
        </w:tc>
        <w:tc>
          <w:tcPr>
            <w:tcW w:w="6384" w:type="dxa"/>
            <w:vAlign w:val="center"/>
          </w:tcPr>
          <w:p>
            <w:pPr>
              <w:pStyle w:val="0"/>
              <w:rPr>
                <w:rFonts w:hint="default"/>
              </w:rPr>
            </w:pPr>
          </w:p>
        </w:tc>
      </w:tr>
      <w:tr>
        <w:trPr>
          <w:trHeight w:val="1090" w:hRule="atLeast"/>
        </w:trPr>
        <w:tc>
          <w:tcPr>
            <w:tcW w:w="2076" w:type="dxa"/>
            <w:vAlign w:val="center"/>
          </w:tcPr>
          <w:p>
            <w:pPr>
              <w:pStyle w:val="0"/>
              <w:jc w:val="center"/>
              <w:rPr>
                <w:rFonts w:hint="default"/>
              </w:rPr>
            </w:pPr>
            <w:r>
              <w:rPr>
                <w:rFonts w:hint="eastAsia"/>
              </w:rPr>
              <w:t>変更後の交付金額（見込み）</w:t>
            </w:r>
          </w:p>
        </w:tc>
        <w:tc>
          <w:tcPr>
            <w:tcW w:w="6384" w:type="dxa"/>
            <w:vAlign w:val="center"/>
          </w:tcPr>
          <w:p>
            <w:pPr>
              <w:pStyle w:val="0"/>
              <w:wordWrap w:val="0"/>
              <w:jc w:val="left"/>
              <w:rPr>
                <w:rFonts w:hint="default"/>
              </w:rPr>
            </w:pPr>
            <w:r>
              <w:rPr>
                <w:rFonts w:hint="eastAsia"/>
              </w:rPr>
              <w:t>交付金　　　　　　　　　　　　　円</w:t>
            </w:r>
          </w:p>
          <w:p>
            <w:pPr>
              <w:pStyle w:val="0"/>
              <w:jc w:val="left"/>
              <w:rPr>
                <w:rFonts w:hint="default"/>
              </w:rPr>
            </w:pPr>
            <w:r>
              <w:rPr>
                <w:rFonts w:hint="eastAsia"/>
              </w:rPr>
              <w:t>（認定申請時　　　　　　　　　　円）</w:t>
            </w:r>
          </w:p>
        </w:tc>
      </w:tr>
      <w:tr>
        <w:trPr/>
        <w:tc>
          <w:tcPr>
            <w:tcW w:w="2076" w:type="dxa"/>
            <w:vAlign w:val="center"/>
          </w:tcPr>
          <w:p>
            <w:pPr>
              <w:pStyle w:val="0"/>
              <w:jc w:val="center"/>
              <w:rPr>
                <w:rFonts w:hint="default"/>
              </w:rPr>
            </w:pPr>
            <w:r>
              <w:rPr>
                <w:rFonts w:hint="eastAsia"/>
              </w:rPr>
              <w:t>変更理由及び内容</w:t>
            </w:r>
          </w:p>
        </w:tc>
        <w:tc>
          <w:tcPr>
            <w:tcW w:w="6384" w:type="dxa"/>
            <w:vAlign w:val="top"/>
          </w:tcPr>
          <w:p>
            <w:pPr>
              <w:pStyle w:val="0"/>
              <w:rPr>
                <w:rFonts w:hint="default"/>
              </w:rPr>
            </w:pPr>
            <w:r>
              <w:rPr>
                <w:rFonts w:hint="eastAsia"/>
              </w:rPr>
              <w:t>事業変更計画書のとおり</w:t>
            </w:r>
          </w:p>
        </w:tc>
      </w:tr>
    </w:tbl>
    <w:p>
      <w:pPr>
        <w:pStyle w:val="0"/>
        <w:snapToGrid w:val="0"/>
        <w:rPr>
          <w:rFonts w:hint="default"/>
        </w:rPr>
      </w:pPr>
      <w:r>
        <w:rPr>
          <w:rFonts w:hint="eastAsia"/>
        </w:rPr>
        <w:t>（添付書類）</w:t>
      </w:r>
    </w:p>
    <w:p>
      <w:pPr>
        <w:pStyle w:val="0"/>
        <w:snapToGrid w:val="0"/>
        <w:rPr>
          <w:rFonts w:hint="default"/>
        </w:rPr>
      </w:pPr>
      <w:r>
        <w:rPr>
          <w:rFonts w:hint="eastAsia"/>
        </w:rPr>
        <w:t>１　事業変更計画書（別紙３）</w:t>
      </w:r>
    </w:p>
    <w:p>
      <w:pPr>
        <w:pStyle w:val="0"/>
        <w:snapToGrid w:val="0"/>
        <w:rPr>
          <w:rFonts w:hint="default"/>
        </w:rPr>
      </w:pPr>
      <w:r>
        <w:rPr>
          <w:rFonts w:hint="eastAsia"/>
        </w:rPr>
        <w:t>２　変更収支予算書（別紙４）</w:t>
      </w:r>
    </w:p>
    <w:p>
      <w:pPr>
        <w:pStyle w:val="0"/>
        <w:snapToGrid w:val="0"/>
        <w:rPr>
          <w:rFonts w:hint="default"/>
        </w:rPr>
      </w:pPr>
      <w:r>
        <w:rPr>
          <w:rFonts w:hint="eastAsia"/>
        </w:rPr>
        <w:t>３　その他必要書類</w:t>
      </w:r>
    </w:p>
    <w:p>
      <w:pPr>
        <w:pStyle w:val="0"/>
        <w:rPr>
          <w:rFonts w:hint="default"/>
        </w:rPr>
      </w:pPr>
      <w:r>
        <w:rPr>
          <w:rFonts w:hint="default"/>
        </w:rPr>
        <w:br w:type="page"/>
      </w:r>
    </w:p>
    <w:p>
      <w:pPr>
        <w:pStyle w:val="0"/>
        <w:rPr>
          <w:rFonts w:hint="default"/>
        </w:rPr>
      </w:pPr>
      <w:r>
        <w:rPr>
          <w:rFonts w:hint="eastAsia"/>
        </w:rPr>
        <w:t>別紙３</w:t>
      </w:r>
    </w:p>
    <w:p>
      <w:pPr>
        <w:pStyle w:val="0"/>
        <w:jc w:val="center"/>
        <w:rPr>
          <w:rFonts w:hint="default"/>
        </w:rPr>
      </w:pPr>
      <w:r>
        <w:rPr>
          <w:rFonts w:hint="eastAsia"/>
        </w:rPr>
        <w:t>事業変更計画書</w:t>
      </w:r>
    </w:p>
    <w:p>
      <w:pPr>
        <w:pStyle w:val="0"/>
        <w:rPr>
          <w:rFonts w:hint="default"/>
        </w:rPr>
      </w:pPr>
    </w:p>
    <w:tbl>
      <w:tblPr>
        <w:tblStyle w:val="23"/>
        <w:tblW w:w="8460" w:type="dxa"/>
        <w:tblInd w:w="108" w:type="dxa"/>
        <w:tblLayout w:type="fixed"/>
        <w:tblLook w:firstRow="1" w:lastRow="0" w:firstColumn="1" w:lastColumn="0" w:noHBand="0" w:noVBand="1" w:val="04A0"/>
      </w:tblPr>
      <w:tblGrid>
        <w:gridCol w:w="2820"/>
        <w:gridCol w:w="2819"/>
        <w:gridCol w:w="2821"/>
      </w:tblGrid>
      <w:tr>
        <w:trPr/>
        <w:tc>
          <w:tcPr>
            <w:tcW w:w="2820" w:type="dxa"/>
            <w:vAlign w:val="center"/>
          </w:tcPr>
          <w:p>
            <w:pPr>
              <w:pStyle w:val="0"/>
              <w:jc w:val="center"/>
              <w:rPr>
                <w:rFonts w:hint="default"/>
              </w:rPr>
            </w:pPr>
            <w:r>
              <w:rPr>
                <w:rFonts w:hint="eastAsia"/>
              </w:rPr>
              <w:t>認定団体名</w:t>
            </w:r>
          </w:p>
        </w:tc>
        <w:tc>
          <w:tcPr>
            <w:tcW w:w="5640" w:type="dxa"/>
            <w:gridSpan w:val="2"/>
            <w:vAlign w:val="center"/>
          </w:tcPr>
          <w:p>
            <w:pPr>
              <w:pStyle w:val="0"/>
              <w:rPr>
                <w:rFonts w:hint="default"/>
              </w:rPr>
            </w:pPr>
          </w:p>
        </w:tc>
      </w:tr>
      <w:tr>
        <w:trPr/>
        <w:tc>
          <w:tcPr>
            <w:tcW w:w="2820" w:type="dxa"/>
            <w:vAlign w:val="center"/>
          </w:tcPr>
          <w:p>
            <w:pPr>
              <w:pStyle w:val="0"/>
              <w:jc w:val="center"/>
              <w:rPr>
                <w:rFonts w:hint="default"/>
              </w:rPr>
            </w:pPr>
            <w:r>
              <w:rPr>
                <w:rFonts w:hint="eastAsia"/>
              </w:rPr>
              <w:t>認定事業名</w:t>
            </w:r>
          </w:p>
        </w:tc>
        <w:tc>
          <w:tcPr>
            <w:tcW w:w="5640" w:type="dxa"/>
            <w:gridSpan w:val="2"/>
            <w:vAlign w:val="center"/>
          </w:tcPr>
          <w:p>
            <w:pPr>
              <w:pStyle w:val="0"/>
              <w:rPr>
                <w:rFonts w:hint="default"/>
              </w:rPr>
            </w:pPr>
          </w:p>
        </w:tc>
      </w:tr>
      <w:tr>
        <w:trPr>
          <w:trHeight w:val="1766" w:hRule="atLeast"/>
        </w:trPr>
        <w:tc>
          <w:tcPr>
            <w:tcW w:w="2820" w:type="dxa"/>
            <w:vAlign w:val="center"/>
          </w:tcPr>
          <w:p>
            <w:pPr>
              <w:pStyle w:val="0"/>
              <w:jc w:val="center"/>
              <w:rPr>
                <w:rFonts w:hint="default"/>
              </w:rPr>
            </w:pPr>
            <w:r>
              <w:rPr>
                <w:rFonts w:hint="eastAsia"/>
              </w:rPr>
              <w:t>変更理由</w:t>
            </w:r>
          </w:p>
        </w:tc>
        <w:tc>
          <w:tcPr>
            <w:tcW w:w="5640" w:type="dxa"/>
            <w:gridSpan w:val="2"/>
            <w:vAlign w:val="top"/>
          </w:tcPr>
          <w:p>
            <w:pPr>
              <w:pStyle w:val="0"/>
              <w:rPr>
                <w:rFonts w:hint="default"/>
              </w:rPr>
            </w:pPr>
          </w:p>
        </w:tc>
      </w:tr>
      <w:tr>
        <w:trPr/>
        <w:tc>
          <w:tcPr>
            <w:tcW w:w="2820" w:type="dxa"/>
            <w:vAlign w:val="center"/>
          </w:tcPr>
          <w:p>
            <w:pPr>
              <w:pStyle w:val="0"/>
              <w:jc w:val="center"/>
              <w:rPr>
                <w:rFonts w:hint="default"/>
              </w:rPr>
            </w:pPr>
            <w:r>
              <w:rPr>
                <w:rFonts w:hint="eastAsia"/>
              </w:rPr>
              <w:t>変更事項</w:t>
            </w:r>
          </w:p>
        </w:tc>
        <w:tc>
          <w:tcPr>
            <w:tcW w:w="2819" w:type="dxa"/>
            <w:vAlign w:val="center"/>
          </w:tcPr>
          <w:p>
            <w:pPr>
              <w:pStyle w:val="0"/>
              <w:jc w:val="center"/>
              <w:rPr>
                <w:rFonts w:hint="default"/>
              </w:rPr>
            </w:pPr>
            <w:r>
              <w:rPr>
                <w:rFonts w:hint="eastAsia"/>
              </w:rPr>
              <w:t>変更前</w:t>
            </w:r>
          </w:p>
        </w:tc>
        <w:tc>
          <w:tcPr>
            <w:tcW w:w="2821" w:type="dxa"/>
            <w:vAlign w:val="center"/>
          </w:tcPr>
          <w:p>
            <w:pPr>
              <w:pStyle w:val="0"/>
              <w:jc w:val="center"/>
              <w:rPr>
                <w:rFonts w:hint="default"/>
              </w:rPr>
            </w:pPr>
            <w:r>
              <w:rPr>
                <w:rFonts w:hint="eastAsia"/>
              </w:rPr>
              <w:t>変更後</w:t>
            </w:r>
          </w:p>
        </w:tc>
      </w:tr>
      <w:tr>
        <w:trPr>
          <w:trHeight w:val="9348" w:hRule="atLeast"/>
        </w:trPr>
        <w:tc>
          <w:tcPr>
            <w:tcW w:w="2820" w:type="dxa"/>
            <w:vAlign w:val="top"/>
          </w:tcPr>
          <w:p>
            <w:pPr>
              <w:pStyle w:val="0"/>
              <w:rPr>
                <w:rFonts w:hint="default"/>
              </w:rPr>
            </w:pPr>
          </w:p>
        </w:tc>
        <w:tc>
          <w:tcPr>
            <w:tcW w:w="2819" w:type="dxa"/>
            <w:vAlign w:val="top"/>
          </w:tcPr>
          <w:p>
            <w:pPr>
              <w:pStyle w:val="0"/>
              <w:rPr>
                <w:rFonts w:hint="default"/>
              </w:rPr>
            </w:pPr>
          </w:p>
        </w:tc>
        <w:tc>
          <w:tcPr>
            <w:tcW w:w="2821" w:type="dxa"/>
            <w:vAlign w:val="top"/>
          </w:tcPr>
          <w:p>
            <w:pPr>
              <w:pStyle w:val="0"/>
              <w:rPr>
                <w:rFonts w:hint="default"/>
              </w:rPr>
            </w:pPr>
          </w:p>
        </w:tc>
      </w:tr>
    </w:tbl>
    <w:p>
      <w:pPr>
        <w:pStyle w:val="0"/>
        <w:rPr>
          <w:rFonts w:hint="default"/>
        </w:rPr>
      </w:pPr>
      <w:r>
        <w:rPr>
          <w:rFonts w:hint="default"/>
        </w:rPr>
        <w:br w:type="page"/>
      </w:r>
    </w:p>
    <w:p>
      <w:pPr>
        <w:pStyle w:val="0"/>
        <w:rPr>
          <w:rFonts w:hint="default"/>
        </w:rPr>
      </w:pPr>
      <w:r>
        <w:rPr>
          <w:rFonts w:hint="eastAsia"/>
        </w:rPr>
        <w:t>別紙４</w:t>
      </w:r>
    </w:p>
    <w:p>
      <w:pPr>
        <w:pStyle w:val="0"/>
        <w:jc w:val="center"/>
        <w:rPr>
          <w:rFonts w:hint="default"/>
        </w:rPr>
      </w:pPr>
      <w:r>
        <w:rPr>
          <w:rFonts w:hint="eastAsia"/>
        </w:rPr>
        <w:t>変更後収支予算書</w:t>
      </w:r>
    </w:p>
    <w:p>
      <w:pPr>
        <w:pStyle w:val="0"/>
        <w:rPr>
          <w:rFonts w:hint="default"/>
        </w:rPr>
      </w:pPr>
    </w:p>
    <w:p>
      <w:pPr>
        <w:pStyle w:val="0"/>
        <w:rPr>
          <w:rFonts w:hint="default"/>
        </w:rPr>
      </w:pPr>
      <w:r>
        <w:rPr>
          <w:rFonts w:hint="eastAsia"/>
        </w:rPr>
        <w:t>１　収入の部　　　　　　　　　　　　　　　　　　　　　　　　　　　　（単位：円）</w:t>
      </w:r>
    </w:p>
    <w:tbl>
      <w:tblPr>
        <w:tblStyle w:val="23"/>
        <w:tblW w:w="8460" w:type="dxa"/>
        <w:tblInd w:w="108" w:type="dxa"/>
        <w:tblLayout w:type="fixed"/>
        <w:tblLook w:firstRow="1" w:lastRow="0" w:firstColumn="1" w:lastColumn="0" w:noHBand="0" w:noVBand="1" w:val="04A0"/>
      </w:tblPr>
      <w:tblGrid>
        <w:gridCol w:w="1305"/>
        <w:gridCol w:w="1867"/>
        <w:gridCol w:w="1868"/>
        <w:gridCol w:w="3420"/>
      </w:tblGrid>
      <w:tr>
        <w:trPr/>
        <w:tc>
          <w:tcPr>
            <w:tcW w:w="1305" w:type="dxa"/>
            <w:vAlign w:val="center"/>
          </w:tcPr>
          <w:p>
            <w:pPr>
              <w:pStyle w:val="0"/>
              <w:jc w:val="center"/>
              <w:rPr>
                <w:rFonts w:hint="default"/>
              </w:rPr>
            </w:pPr>
            <w:r>
              <w:rPr>
                <w:rFonts w:hint="eastAsia"/>
              </w:rPr>
              <w:t>区分</w:t>
            </w:r>
          </w:p>
        </w:tc>
        <w:tc>
          <w:tcPr>
            <w:tcW w:w="1867" w:type="dxa"/>
            <w:vAlign w:val="center"/>
          </w:tcPr>
          <w:p>
            <w:pPr>
              <w:pStyle w:val="0"/>
              <w:jc w:val="center"/>
              <w:rPr>
                <w:rFonts w:hint="default"/>
              </w:rPr>
            </w:pPr>
            <w:r>
              <w:rPr>
                <w:rFonts w:hint="eastAsia"/>
              </w:rPr>
              <w:t>変更前金額</w:t>
            </w:r>
          </w:p>
        </w:tc>
        <w:tc>
          <w:tcPr>
            <w:tcW w:w="1868" w:type="dxa"/>
            <w:vAlign w:val="center"/>
          </w:tcPr>
          <w:p>
            <w:pPr>
              <w:pStyle w:val="0"/>
              <w:jc w:val="center"/>
              <w:rPr>
                <w:rFonts w:hint="default"/>
              </w:rPr>
            </w:pPr>
            <w:r>
              <w:rPr>
                <w:rFonts w:hint="eastAsia"/>
              </w:rPr>
              <w:t>変更後金額</w:t>
            </w:r>
          </w:p>
        </w:tc>
        <w:tc>
          <w:tcPr>
            <w:tcW w:w="3420" w:type="dxa"/>
            <w:vAlign w:val="center"/>
          </w:tcPr>
          <w:p>
            <w:pPr>
              <w:pStyle w:val="0"/>
              <w:jc w:val="center"/>
              <w:rPr>
                <w:rFonts w:hint="default"/>
              </w:rPr>
            </w:pPr>
            <w:r>
              <w:rPr>
                <w:rFonts w:hint="eastAsia"/>
              </w:rPr>
              <w:t>備考</w:t>
            </w:r>
          </w:p>
        </w:tc>
      </w:tr>
      <w:tr>
        <w:trPr/>
        <w:tc>
          <w:tcPr>
            <w:tcW w:w="1305" w:type="dxa"/>
            <w:vAlign w:val="center"/>
          </w:tcPr>
          <w:p>
            <w:pPr>
              <w:pStyle w:val="0"/>
              <w:jc w:val="center"/>
              <w:rPr>
                <w:rFonts w:hint="default"/>
              </w:rPr>
            </w:pPr>
            <w:r>
              <w:rPr>
                <w:rFonts w:hint="eastAsia"/>
              </w:rPr>
              <w:t>自己資金</w:t>
            </w:r>
          </w:p>
        </w:tc>
        <w:tc>
          <w:tcPr>
            <w:tcW w:w="1867" w:type="dxa"/>
            <w:vAlign w:val="center"/>
          </w:tcPr>
          <w:p>
            <w:pPr>
              <w:pStyle w:val="0"/>
              <w:rPr>
                <w:rFonts w:hint="default"/>
              </w:rPr>
            </w:pPr>
          </w:p>
        </w:tc>
        <w:tc>
          <w:tcPr>
            <w:tcW w:w="1868" w:type="dxa"/>
            <w:vAlign w:val="center"/>
          </w:tcPr>
          <w:p>
            <w:pPr>
              <w:pStyle w:val="0"/>
              <w:rPr>
                <w:rFonts w:hint="default"/>
              </w:rPr>
            </w:pPr>
          </w:p>
        </w:tc>
        <w:tc>
          <w:tcPr>
            <w:tcW w:w="3420" w:type="dxa"/>
            <w:vAlign w:val="center"/>
          </w:tcPr>
          <w:p>
            <w:pPr>
              <w:pStyle w:val="0"/>
              <w:rPr>
                <w:rFonts w:hint="default"/>
              </w:rPr>
            </w:pPr>
          </w:p>
        </w:tc>
      </w:tr>
      <w:tr>
        <w:trPr/>
        <w:tc>
          <w:tcPr>
            <w:tcW w:w="1305" w:type="dxa"/>
            <w:vAlign w:val="center"/>
          </w:tcPr>
          <w:p>
            <w:pPr>
              <w:pStyle w:val="0"/>
              <w:jc w:val="center"/>
              <w:rPr>
                <w:rFonts w:hint="default"/>
              </w:rPr>
            </w:pPr>
            <w:r>
              <w:rPr>
                <w:rFonts w:hint="eastAsia"/>
              </w:rPr>
              <w:t>借入金</w:t>
            </w:r>
          </w:p>
        </w:tc>
        <w:tc>
          <w:tcPr>
            <w:tcW w:w="1867" w:type="dxa"/>
            <w:vAlign w:val="center"/>
          </w:tcPr>
          <w:p>
            <w:pPr>
              <w:pStyle w:val="0"/>
              <w:rPr>
                <w:rFonts w:hint="default"/>
              </w:rPr>
            </w:pPr>
          </w:p>
        </w:tc>
        <w:tc>
          <w:tcPr>
            <w:tcW w:w="1868" w:type="dxa"/>
            <w:vAlign w:val="center"/>
          </w:tcPr>
          <w:p>
            <w:pPr>
              <w:pStyle w:val="0"/>
              <w:rPr>
                <w:rFonts w:hint="default"/>
              </w:rPr>
            </w:pPr>
          </w:p>
        </w:tc>
        <w:tc>
          <w:tcPr>
            <w:tcW w:w="3420" w:type="dxa"/>
            <w:vAlign w:val="center"/>
          </w:tcPr>
          <w:p>
            <w:pPr>
              <w:pStyle w:val="0"/>
              <w:rPr>
                <w:rFonts w:hint="default"/>
              </w:rPr>
            </w:pPr>
          </w:p>
        </w:tc>
      </w:tr>
      <w:tr>
        <w:trPr/>
        <w:tc>
          <w:tcPr>
            <w:tcW w:w="1305" w:type="dxa"/>
            <w:vAlign w:val="center"/>
          </w:tcPr>
          <w:p>
            <w:pPr>
              <w:pStyle w:val="0"/>
              <w:jc w:val="center"/>
              <w:rPr>
                <w:rFonts w:hint="default"/>
              </w:rPr>
            </w:pPr>
            <w:r>
              <w:rPr>
                <w:rFonts w:hint="eastAsia"/>
              </w:rPr>
              <w:t>交付金</w:t>
            </w:r>
          </w:p>
        </w:tc>
        <w:tc>
          <w:tcPr>
            <w:tcW w:w="1867" w:type="dxa"/>
            <w:vAlign w:val="center"/>
          </w:tcPr>
          <w:p>
            <w:pPr>
              <w:pStyle w:val="0"/>
              <w:rPr>
                <w:rFonts w:hint="default"/>
              </w:rPr>
            </w:pPr>
          </w:p>
        </w:tc>
        <w:tc>
          <w:tcPr>
            <w:tcW w:w="1868" w:type="dxa"/>
            <w:vAlign w:val="center"/>
          </w:tcPr>
          <w:p>
            <w:pPr>
              <w:pStyle w:val="0"/>
              <w:rPr>
                <w:rFonts w:hint="default"/>
              </w:rPr>
            </w:pPr>
          </w:p>
        </w:tc>
        <w:tc>
          <w:tcPr>
            <w:tcW w:w="3420" w:type="dxa"/>
            <w:vAlign w:val="center"/>
          </w:tcPr>
          <w:p>
            <w:pPr>
              <w:pStyle w:val="0"/>
              <w:rPr>
                <w:rFonts w:hint="default"/>
              </w:rPr>
            </w:pPr>
          </w:p>
        </w:tc>
      </w:tr>
      <w:tr>
        <w:trPr/>
        <w:tc>
          <w:tcPr>
            <w:tcW w:w="1305" w:type="dxa"/>
            <w:vAlign w:val="center"/>
          </w:tcPr>
          <w:p>
            <w:pPr>
              <w:pStyle w:val="0"/>
              <w:jc w:val="center"/>
              <w:rPr>
                <w:rFonts w:hint="default"/>
              </w:rPr>
            </w:pPr>
            <w:r>
              <w:rPr>
                <w:rFonts w:hint="eastAsia"/>
              </w:rPr>
              <w:t>その他</w:t>
            </w:r>
          </w:p>
        </w:tc>
        <w:tc>
          <w:tcPr>
            <w:tcW w:w="1867" w:type="dxa"/>
            <w:vAlign w:val="center"/>
          </w:tcPr>
          <w:p>
            <w:pPr>
              <w:pStyle w:val="0"/>
              <w:rPr>
                <w:rFonts w:hint="default"/>
              </w:rPr>
            </w:pPr>
          </w:p>
        </w:tc>
        <w:tc>
          <w:tcPr>
            <w:tcW w:w="1868" w:type="dxa"/>
            <w:vAlign w:val="center"/>
          </w:tcPr>
          <w:p>
            <w:pPr>
              <w:pStyle w:val="0"/>
              <w:rPr>
                <w:rFonts w:hint="default"/>
              </w:rPr>
            </w:pPr>
          </w:p>
        </w:tc>
        <w:tc>
          <w:tcPr>
            <w:tcW w:w="3420" w:type="dxa"/>
            <w:vAlign w:val="center"/>
          </w:tcPr>
          <w:p>
            <w:pPr>
              <w:pStyle w:val="0"/>
              <w:rPr>
                <w:rFonts w:hint="default"/>
              </w:rPr>
            </w:pPr>
          </w:p>
        </w:tc>
      </w:tr>
      <w:tr>
        <w:trPr/>
        <w:tc>
          <w:tcPr>
            <w:tcW w:w="1305" w:type="dxa"/>
            <w:vAlign w:val="center"/>
          </w:tcPr>
          <w:p>
            <w:pPr>
              <w:pStyle w:val="0"/>
              <w:jc w:val="center"/>
              <w:rPr>
                <w:rFonts w:hint="default"/>
              </w:rPr>
            </w:pPr>
            <w:r>
              <w:rPr>
                <w:rFonts w:hint="eastAsia"/>
              </w:rPr>
              <w:t>合計</w:t>
            </w:r>
          </w:p>
        </w:tc>
        <w:tc>
          <w:tcPr>
            <w:tcW w:w="1867" w:type="dxa"/>
            <w:vAlign w:val="center"/>
          </w:tcPr>
          <w:p>
            <w:pPr>
              <w:pStyle w:val="0"/>
              <w:rPr>
                <w:rFonts w:hint="default"/>
              </w:rPr>
            </w:pPr>
          </w:p>
        </w:tc>
        <w:tc>
          <w:tcPr>
            <w:tcW w:w="1868" w:type="dxa"/>
            <w:vAlign w:val="center"/>
          </w:tcPr>
          <w:p>
            <w:pPr>
              <w:pStyle w:val="0"/>
              <w:rPr>
                <w:rFonts w:hint="default"/>
              </w:rPr>
            </w:pPr>
          </w:p>
        </w:tc>
        <w:tc>
          <w:tcPr>
            <w:tcW w:w="3420" w:type="dxa"/>
            <w:vAlign w:val="center"/>
          </w:tcPr>
          <w:p>
            <w:pPr>
              <w:pStyle w:val="0"/>
              <w:rPr>
                <w:rFonts w:hint="default"/>
              </w:rPr>
            </w:pPr>
          </w:p>
        </w:tc>
      </w:tr>
    </w:tbl>
    <w:p>
      <w:pPr>
        <w:pStyle w:val="0"/>
        <w:rPr>
          <w:rFonts w:hint="default"/>
        </w:rPr>
      </w:pPr>
    </w:p>
    <w:p>
      <w:pPr>
        <w:pStyle w:val="0"/>
        <w:rPr>
          <w:rFonts w:hint="default"/>
        </w:rPr>
      </w:pPr>
      <w:r>
        <w:rPr>
          <w:rFonts w:hint="eastAsia"/>
        </w:rPr>
        <w:t>２－１　支出の部（事業に要する経費）　　　　　　　　　　　　　　（単位：円）</w:t>
      </w:r>
    </w:p>
    <w:tbl>
      <w:tblPr>
        <w:tblStyle w:val="23"/>
        <w:tblW w:w="8455" w:type="dxa"/>
        <w:tblInd w:w="108" w:type="dxa"/>
        <w:tblLayout w:type="fixed"/>
        <w:tblLook w:firstRow="1" w:lastRow="0" w:firstColumn="1" w:lastColumn="0" w:noHBand="0" w:noVBand="1" w:val="04A0"/>
      </w:tblPr>
      <w:tblGrid>
        <w:gridCol w:w="606"/>
        <w:gridCol w:w="1446"/>
        <w:gridCol w:w="1926"/>
        <w:gridCol w:w="1926"/>
        <w:gridCol w:w="2551"/>
      </w:tblGrid>
      <w:tr>
        <w:trPr/>
        <w:tc>
          <w:tcPr>
            <w:tcW w:w="2052" w:type="dxa"/>
            <w:gridSpan w:val="2"/>
            <w:shd w:val="clear" w:color="auto" w:fill="auto"/>
            <w:vAlign w:val="center"/>
          </w:tcPr>
          <w:p>
            <w:pPr>
              <w:pStyle w:val="0"/>
              <w:jc w:val="center"/>
              <w:rPr>
                <w:rFonts w:hint="default"/>
              </w:rPr>
            </w:pPr>
            <w:r>
              <w:rPr>
                <w:rFonts w:hint="eastAsia"/>
              </w:rPr>
              <w:t>経費区分</w:t>
            </w:r>
          </w:p>
        </w:tc>
        <w:tc>
          <w:tcPr>
            <w:tcW w:w="1926" w:type="dxa"/>
            <w:shd w:val="clear" w:color="auto" w:fill="auto"/>
            <w:vAlign w:val="center"/>
          </w:tcPr>
          <w:p>
            <w:pPr>
              <w:pStyle w:val="0"/>
              <w:snapToGrid w:val="0"/>
              <w:jc w:val="center"/>
              <w:rPr>
                <w:rFonts w:hint="default"/>
                <w:sz w:val="18"/>
              </w:rPr>
            </w:pPr>
            <w:r>
              <w:rPr>
                <w:rFonts w:hint="eastAsia"/>
                <w:sz w:val="18"/>
              </w:rPr>
              <w:t>事業に要する経費</w:t>
            </w:r>
          </w:p>
          <w:p>
            <w:pPr>
              <w:pStyle w:val="0"/>
              <w:snapToGrid w:val="0"/>
              <w:jc w:val="center"/>
              <w:rPr>
                <w:rFonts w:hint="default"/>
                <w:sz w:val="18"/>
              </w:rPr>
            </w:pPr>
            <w:r>
              <w:rPr>
                <w:rFonts w:hint="eastAsia"/>
                <w:sz w:val="18"/>
              </w:rPr>
              <w:t>（税込）（変更前）</w:t>
            </w:r>
          </w:p>
        </w:tc>
        <w:tc>
          <w:tcPr>
            <w:tcW w:w="1926" w:type="dxa"/>
            <w:shd w:val="clear" w:color="auto" w:fill="auto"/>
            <w:vAlign w:val="center"/>
          </w:tcPr>
          <w:p>
            <w:pPr>
              <w:pStyle w:val="0"/>
              <w:snapToGrid w:val="0"/>
              <w:jc w:val="center"/>
              <w:rPr>
                <w:rFonts w:hint="default"/>
                <w:sz w:val="18"/>
              </w:rPr>
            </w:pPr>
            <w:r>
              <w:rPr>
                <w:rFonts w:hint="eastAsia"/>
                <w:sz w:val="18"/>
              </w:rPr>
              <w:t>事業に要する経費</w:t>
            </w:r>
          </w:p>
          <w:p>
            <w:pPr>
              <w:pStyle w:val="0"/>
              <w:snapToGrid w:val="0"/>
              <w:jc w:val="center"/>
              <w:rPr>
                <w:rFonts w:hint="default"/>
                <w:sz w:val="18"/>
              </w:rPr>
            </w:pPr>
            <w:r>
              <w:rPr>
                <w:rFonts w:hint="eastAsia"/>
                <w:sz w:val="18"/>
              </w:rPr>
              <w:t>（税込）（変更後）</w:t>
            </w:r>
          </w:p>
        </w:tc>
        <w:tc>
          <w:tcPr>
            <w:tcW w:w="2551" w:type="dxa"/>
            <w:vAlign w:val="center"/>
          </w:tcPr>
          <w:p>
            <w:pPr>
              <w:pStyle w:val="0"/>
              <w:jc w:val="center"/>
              <w:rPr>
                <w:rFonts w:hint="default"/>
              </w:rPr>
            </w:pPr>
            <w:r>
              <w:rPr>
                <w:rFonts w:hint="eastAsia"/>
              </w:rPr>
              <w:t>摘要（積算根拠）</w:t>
            </w:r>
          </w:p>
        </w:tc>
      </w:tr>
      <w:tr>
        <w:trPr/>
        <w:tc>
          <w:tcPr>
            <w:tcW w:w="2052" w:type="dxa"/>
            <w:gridSpan w:val="2"/>
            <w:vAlign w:val="center"/>
          </w:tcPr>
          <w:p>
            <w:pPr>
              <w:pStyle w:val="0"/>
              <w:jc w:val="center"/>
              <w:rPr>
                <w:rFonts w:hint="default"/>
              </w:rPr>
            </w:pPr>
            <w:r>
              <w:rPr>
                <w:rFonts w:hint="eastAsia"/>
              </w:rPr>
              <w:t>賃金</w:t>
            </w:r>
          </w:p>
        </w:tc>
        <w:tc>
          <w:tcPr>
            <w:tcW w:w="1926" w:type="dxa"/>
            <w:vAlign w:val="center"/>
          </w:tcPr>
          <w:p>
            <w:pPr>
              <w:pStyle w:val="0"/>
              <w:ind w:left="210" w:hanging="210" w:hangingChars="100"/>
              <w:rPr>
                <w:rFonts w:hint="default"/>
              </w:rPr>
            </w:pPr>
          </w:p>
        </w:tc>
        <w:tc>
          <w:tcPr>
            <w:tcW w:w="1926" w:type="dxa"/>
            <w:vAlign w:val="center"/>
          </w:tcPr>
          <w:p>
            <w:pPr>
              <w:pStyle w:val="0"/>
              <w:ind w:left="210" w:hanging="210" w:hangingChars="100"/>
              <w:rPr>
                <w:rFonts w:hint="default"/>
                <w:u w:val="single" w:color="auto"/>
              </w:rPr>
            </w:pPr>
          </w:p>
        </w:tc>
        <w:tc>
          <w:tcPr>
            <w:tcW w:w="2551" w:type="dxa"/>
            <w:vAlign w:val="top"/>
          </w:tcPr>
          <w:p>
            <w:pPr>
              <w:pStyle w:val="0"/>
              <w:ind w:left="210" w:hanging="210" w:hangingChars="100"/>
              <w:rPr>
                <w:rFonts w:hint="default"/>
                <w:u w:val="single" w:color="auto"/>
              </w:rPr>
            </w:pPr>
          </w:p>
        </w:tc>
      </w:tr>
      <w:tr>
        <w:trPr/>
        <w:tc>
          <w:tcPr>
            <w:tcW w:w="2052" w:type="dxa"/>
            <w:gridSpan w:val="2"/>
            <w:vAlign w:val="center"/>
          </w:tcPr>
          <w:p>
            <w:pPr>
              <w:pStyle w:val="0"/>
              <w:jc w:val="center"/>
              <w:rPr>
                <w:rFonts w:hint="default"/>
              </w:rPr>
            </w:pPr>
            <w:r>
              <w:rPr>
                <w:rFonts w:hint="eastAsia"/>
              </w:rPr>
              <w:t>報償費</w:t>
            </w:r>
          </w:p>
        </w:tc>
        <w:tc>
          <w:tcPr>
            <w:tcW w:w="1926" w:type="dxa"/>
            <w:vAlign w:val="center"/>
          </w:tcPr>
          <w:p>
            <w:pPr>
              <w:pStyle w:val="0"/>
              <w:ind w:left="210" w:hanging="210" w:hangingChars="100"/>
              <w:rPr>
                <w:rFonts w:hint="default"/>
              </w:rPr>
            </w:pPr>
          </w:p>
        </w:tc>
        <w:tc>
          <w:tcPr>
            <w:tcW w:w="1926" w:type="dxa"/>
            <w:vAlign w:val="center"/>
          </w:tcPr>
          <w:p>
            <w:pPr>
              <w:pStyle w:val="0"/>
              <w:ind w:left="210" w:hanging="210" w:hangingChars="100"/>
              <w:rPr>
                <w:rFonts w:hint="default"/>
                <w:u w:val="single" w:color="auto"/>
              </w:rPr>
            </w:pPr>
          </w:p>
        </w:tc>
        <w:tc>
          <w:tcPr>
            <w:tcW w:w="2551" w:type="dxa"/>
            <w:vAlign w:val="top"/>
          </w:tcPr>
          <w:p>
            <w:pPr>
              <w:pStyle w:val="0"/>
              <w:ind w:left="210" w:hanging="210" w:hangingChars="100"/>
              <w:rPr>
                <w:rFonts w:hint="default"/>
                <w:u w:val="single" w:color="auto"/>
              </w:rPr>
            </w:pPr>
          </w:p>
        </w:tc>
      </w:tr>
      <w:tr>
        <w:trPr/>
        <w:tc>
          <w:tcPr>
            <w:tcW w:w="2052" w:type="dxa"/>
            <w:gridSpan w:val="2"/>
            <w:vAlign w:val="center"/>
          </w:tcPr>
          <w:p>
            <w:pPr>
              <w:pStyle w:val="0"/>
              <w:jc w:val="center"/>
              <w:rPr>
                <w:rFonts w:hint="default"/>
              </w:rPr>
            </w:pPr>
            <w:r>
              <w:rPr>
                <w:rFonts w:hint="eastAsia"/>
              </w:rPr>
              <w:t>旅費</w:t>
            </w:r>
          </w:p>
        </w:tc>
        <w:tc>
          <w:tcPr>
            <w:tcW w:w="1926" w:type="dxa"/>
            <w:vAlign w:val="center"/>
          </w:tcPr>
          <w:p>
            <w:pPr>
              <w:pStyle w:val="0"/>
              <w:ind w:left="210" w:hanging="210" w:hangingChars="100"/>
              <w:rPr>
                <w:rFonts w:hint="default"/>
              </w:rPr>
            </w:pPr>
          </w:p>
        </w:tc>
        <w:tc>
          <w:tcPr>
            <w:tcW w:w="1926" w:type="dxa"/>
            <w:vAlign w:val="center"/>
          </w:tcPr>
          <w:p>
            <w:pPr>
              <w:pStyle w:val="0"/>
              <w:ind w:left="210" w:hanging="210" w:hangingChars="100"/>
              <w:rPr>
                <w:rFonts w:hint="default"/>
              </w:rPr>
            </w:pPr>
          </w:p>
        </w:tc>
        <w:tc>
          <w:tcPr>
            <w:tcW w:w="2551" w:type="dxa"/>
            <w:vAlign w:val="top"/>
          </w:tcPr>
          <w:p>
            <w:pPr>
              <w:pStyle w:val="0"/>
              <w:ind w:left="210" w:hanging="210" w:hangingChars="100"/>
              <w:rPr>
                <w:rFonts w:hint="default"/>
              </w:rPr>
            </w:pPr>
          </w:p>
        </w:tc>
      </w:tr>
      <w:tr>
        <w:trPr/>
        <w:tc>
          <w:tcPr>
            <w:tcW w:w="606" w:type="dxa"/>
            <w:vMerge w:val="restart"/>
            <w:vAlign w:val="center"/>
          </w:tcPr>
          <w:p>
            <w:pPr>
              <w:pStyle w:val="0"/>
              <w:jc w:val="center"/>
              <w:rPr>
                <w:rFonts w:hint="default"/>
              </w:rPr>
            </w:pPr>
            <w:r>
              <w:rPr>
                <w:rFonts w:hint="eastAsia"/>
              </w:rPr>
              <w:t>需</w:t>
            </w:r>
          </w:p>
          <w:p>
            <w:pPr>
              <w:pStyle w:val="0"/>
              <w:jc w:val="center"/>
              <w:rPr>
                <w:rFonts w:hint="default"/>
              </w:rPr>
            </w:pPr>
            <w:r>
              <w:rPr>
                <w:rFonts w:hint="eastAsia"/>
              </w:rPr>
              <w:t>用</w:t>
            </w:r>
          </w:p>
          <w:p>
            <w:pPr>
              <w:pStyle w:val="0"/>
              <w:jc w:val="center"/>
              <w:rPr>
                <w:rFonts w:hint="default"/>
              </w:rPr>
            </w:pPr>
            <w:r>
              <w:rPr>
                <w:rFonts w:hint="eastAsia"/>
              </w:rPr>
              <w:t>費</w:t>
            </w:r>
          </w:p>
        </w:tc>
        <w:tc>
          <w:tcPr>
            <w:tcW w:w="1446" w:type="dxa"/>
            <w:vAlign w:val="center"/>
          </w:tcPr>
          <w:p>
            <w:pPr>
              <w:pStyle w:val="0"/>
              <w:jc w:val="center"/>
              <w:rPr>
                <w:rFonts w:hint="default"/>
              </w:rPr>
            </w:pPr>
            <w:r>
              <w:rPr>
                <w:rFonts w:hint="eastAsia"/>
              </w:rPr>
              <w:t>消耗品費</w:t>
            </w:r>
          </w:p>
        </w:tc>
        <w:tc>
          <w:tcPr>
            <w:tcW w:w="1926" w:type="dxa"/>
            <w:vAlign w:val="center"/>
          </w:tcPr>
          <w:p>
            <w:pPr>
              <w:pStyle w:val="0"/>
              <w:ind w:left="210" w:hanging="210" w:hangingChars="100"/>
              <w:rPr>
                <w:rFonts w:hint="default"/>
              </w:rPr>
            </w:pPr>
          </w:p>
        </w:tc>
        <w:tc>
          <w:tcPr>
            <w:tcW w:w="1926" w:type="dxa"/>
            <w:vAlign w:val="center"/>
          </w:tcPr>
          <w:p>
            <w:pPr>
              <w:pStyle w:val="0"/>
              <w:ind w:left="210" w:hanging="210" w:hangingChars="100"/>
              <w:rPr>
                <w:rFonts w:hint="default"/>
                <w:u w:val="single" w:color="auto"/>
              </w:rPr>
            </w:pPr>
          </w:p>
        </w:tc>
        <w:tc>
          <w:tcPr>
            <w:tcW w:w="2551" w:type="dxa"/>
            <w:vAlign w:val="top"/>
          </w:tcPr>
          <w:p>
            <w:pPr>
              <w:pStyle w:val="0"/>
              <w:ind w:left="210" w:hanging="210" w:hangingChars="100"/>
              <w:rPr>
                <w:rFonts w:hint="default"/>
                <w:u w:val="single" w:color="auto"/>
              </w:rPr>
            </w:pPr>
          </w:p>
        </w:tc>
      </w:tr>
      <w:tr>
        <w:trPr/>
        <w:tc>
          <w:tcPr>
            <w:tcW w:w="606" w:type="dxa"/>
            <w:vMerge w:val="continue"/>
            <w:vAlign w:val="center"/>
          </w:tcPr>
          <w:p>
            <w:pPr>
              <w:pStyle w:val="0"/>
              <w:jc w:val="center"/>
              <w:rPr>
                <w:rFonts w:hint="default"/>
              </w:rPr>
            </w:pPr>
          </w:p>
        </w:tc>
        <w:tc>
          <w:tcPr>
            <w:tcW w:w="1446" w:type="dxa"/>
            <w:vAlign w:val="center"/>
          </w:tcPr>
          <w:p>
            <w:pPr>
              <w:pStyle w:val="0"/>
              <w:jc w:val="center"/>
              <w:rPr>
                <w:rFonts w:hint="default"/>
              </w:rPr>
            </w:pPr>
            <w:r>
              <w:rPr>
                <w:rFonts w:hint="eastAsia"/>
              </w:rPr>
              <w:t>燃料費</w:t>
            </w:r>
          </w:p>
        </w:tc>
        <w:tc>
          <w:tcPr>
            <w:tcW w:w="1926" w:type="dxa"/>
            <w:vAlign w:val="center"/>
          </w:tcPr>
          <w:p>
            <w:pPr>
              <w:pStyle w:val="0"/>
              <w:ind w:left="210" w:hanging="210" w:hangingChars="100"/>
              <w:rPr>
                <w:rFonts w:hint="default"/>
              </w:rPr>
            </w:pPr>
          </w:p>
        </w:tc>
        <w:tc>
          <w:tcPr>
            <w:tcW w:w="1926" w:type="dxa"/>
            <w:vAlign w:val="center"/>
          </w:tcPr>
          <w:p>
            <w:pPr>
              <w:pStyle w:val="0"/>
              <w:ind w:left="210" w:hanging="210" w:hangingChars="100"/>
              <w:rPr>
                <w:rFonts w:hint="default"/>
                <w:u w:val="single" w:color="auto"/>
              </w:rPr>
            </w:pPr>
          </w:p>
        </w:tc>
        <w:tc>
          <w:tcPr>
            <w:tcW w:w="2551" w:type="dxa"/>
            <w:vAlign w:val="top"/>
          </w:tcPr>
          <w:p>
            <w:pPr>
              <w:pStyle w:val="0"/>
              <w:ind w:left="210" w:hanging="210" w:hangingChars="100"/>
              <w:rPr>
                <w:rFonts w:hint="default"/>
                <w:u w:val="single" w:color="auto"/>
              </w:rPr>
            </w:pPr>
          </w:p>
        </w:tc>
      </w:tr>
      <w:tr>
        <w:trPr>
          <w:trHeight w:val="70" w:hRule="atLeast"/>
        </w:trPr>
        <w:tc>
          <w:tcPr>
            <w:tcW w:w="606" w:type="dxa"/>
            <w:vMerge w:val="continue"/>
            <w:vAlign w:val="center"/>
          </w:tcPr>
          <w:p>
            <w:pPr>
              <w:pStyle w:val="0"/>
              <w:jc w:val="center"/>
              <w:rPr>
                <w:rFonts w:hint="default"/>
              </w:rPr>
            </w:pPr>
          </w:p>
        </w:tc>
        <w:tc>
          <w:tcPr>
            <w:tcW w:w="1446" w:type="dxa"/>
            <w:vAlign w:val="center"/>
          </w:tcPr>
          <w:p>
            <w:pPr>
              <w:pStyle w:val="0"/>
              <w:jc w:val="center"/>
              <w:rPr>
                <w:rFonts w:hint="default"/>
              </w:rPr>
            </w:pPr>
            <w:r>
              <w:rPr>
                <w:rFonts w:hint="eastAsia"/>
              </w:rPr>
              <w:t>印刷製本費</w:t>
            </w:r>
          </w:p>
        </w:tc>
        <w:tc>
          <w:tcPr>
            <w:tcW w:w="1926" w:type="dxa"/>
            <w:vAlign w:val="center"/>
          </w:tcPr>
          <w:p>
            <w:pPr>
              <w:pStyle w:val="0"/>
              <w:ind w:left="210" w:hanging="210" w:hangingChars="100"/>
              <w:rPr>
                <w:rFonts w:hint="default"/>
              </w:rPr>
            </w:pPr>
          </w:p>
        </w:tc>
        <w:tc>
          <w:tcPr>
            <w:tcW w:w="1926" w:type="dxa"/>
            <w:vAlign w:val="center"/>
          </w:tcPr>
          <w:p>
            <w:pPr>
              <w:pStyle w:val="0"/>
              <w:ind w:left="210" w:hanging="210" w:hangingChars="100"/>
              <w:rPr>
                <w:rFonts w:hint="default"/>
                <w:u w:val="single" w:color="auto"/>
              </w:rPr>
            </w:pPr>
          </w:p>
        </w:tc>
        <w:tc>
          <w:tcPr>
            <w:tcW w:w="2551" w:type="dxa"/>
            <w:vAlign w:val="top"/>
          </w:tcPr>
          <w:p>
            <w:pPr>
              <w:pStyle w:val="0"/>
              <w:ind w:left="210" w:hanging="210" w:hangingChars="100"/>
              <w:rPr>
                <w:rFonts w:hint="default"/>
                <w:u w:val="single" w:color="auto"/>
              </w:rPr>
            </w:pPr>
          </w:p>
        </w:tc>
      </w:tr>
      <w:tr>
        <w:trPr>
          <w:trHeight w:val="70" w:hRule="atLeast"/>
        </w:trPr>
        <w:tc>
          <w:tcPr>
            <w:tcW w:w="606" w:type="dxa"/>
            <w:vMerge w:val="continue"/>
            <w:vAlign w:val="center"/>
          </w:tcPr>
          <w:p>
            <w:pPr>
              <w:pStyle w:val="0"/>
              <w:jc w:val="center"/>
              <w:rPr>
                <w:rFonts w:hint="default"/>
              </w:rPr>
            </w:pPr>
          </w:p>
        </w:tc>
        <w:tc>
          <w:tcPr>
            <w:tcW w:w="1446" w:type="dxa"/>
            <w:vAlign w:val="center"/>
          </w:tcPr>
          <w:p>
            <w:pPr>
              <w:pStyle w:val="0"/>
              <w:jc w:val="center"/>
              <w:rPr>
                <w:rFonts w:hint="default"/>
              </w:rPr>
            </w:pPr>
            <w:r>
              <w:rPr>
                <w:rFonts w:hint="eastAsia"/>
              </w:rPr>
              <w:t>光熱水費</w:t>
            </w:r>
          </w:p>
        </w:tc>
        <w:tc>
          <w:tcPr>
            <w:tcW w:w="1926" w:type="dxa"/>
            <w:vAlign w:val="center"/>
          </w:tcPr>
          <w:p>
            <w:pPr>
              <w:pStyle w:val="0"/>
              <w:ind w:left="210" w:hanging="210" w:hangingChars="100"/>
              <w:rPr>
                <w:rFonts w:hint="default"/>
              </w:rPr>
            </w:pPr>
          </w:p>
        </w:tc>
        <w:tc>
          <w:tcPr>
            <w:tcW w:w="1926" w:type="dxa"/>
            <w:vAlign w:val="center"/>
          </w:tcPr>
          <w:p>
            <w:pPr>
              <w:pStyle w:val="0"/>
              <w:ind w:left="210" w:hanging="210" w:hangingChars="100"/>
              <w:rPr>
                <w:rFonts w:hint="default"/>
                <w:u w:val="single" w:color="auto"/>
              </w:rPr>
            </w:pPr>
          </w:p>
        </w:tc>
        <w:tc>
          <w:tcPr>
            <w:tcW w:w="2551" w:type="dxa"/>
            <w:vAlign w:val="top"/>
          </w:tcPr>
          <w:p>
            <w:pPr>
              <w:pStyle w:val="0"/>
              <w:ind w:left="210" w:hanging="210" w:hangingChars="100"/>
              <w:rPr>
                <w:rFonts w:hint="default"/>
                <w:u w:val="single" w:color="auto"/>
              </w:rPr>
            </w:pPr>
          </w:p>
        </w:tc>
      </w:tr>
      <w:tr>
        <w:trPr/>
        <w:tc>
          <w:tcPr>
            <w:tcW w:w="606" w:type="dxa"/>
            <w:vMerge w:val="continue"/>
            <w:vAlign w:val="center"/>
          </w:tcPr>
          <w:p>
            <w:pPr>
              <w:pStyle w:val="0"/>
              <w:rPr>
                <w:rFonts w:hint="default"/>
              </w:rPr>
            </w:pPr>
          </w:p>
        </w:tc>
        <w:tc>
          <w:tcPr>
            <w:tcW w:w="1446" w:type="dxa"/>
            <w:vAlign w:val="center"/>
          </w:tcPr>
          <w:p>
            <w:pPr>
              <w:pStyle w:val="0"/>
              <w:jc w:val="center"/>
              <w:rPr>
                <w:rFonts w:hint="default"/>
              </w:rPr>
            </w:pPr>
            <w:r>
              <w:rPr>
                <w:rFonts w:hint="eastAsia"/>
              </w:rPr>
              <w:t>修繕料</w:t>
            </w:r>
          </w:p>
        </w:tc>
        <w:tc>
          <w:tcPr>
            <w:tcW w:w="1926" w:type="dxa"/>
            <w:vAlign w:val="center"/>
          </w:tcPr>
          <w:p>
            <w:pPr>
              <w:pStyle w:val="0"/>
              <w:ind w:left="210" w:hanging="210" w:hangingChars="100"/>
              <w:rPr>
                <w:rFonts w:hint="default"/>
              </w:rPr>
            </w:pPr>
          </w:p>
        </w:tc>
        <w:tc>
          <w:tcPr>
            <w:tcW w:w="1926" w:type="dxa"/>
            <w:vAlign w:val="center"/>
          </w:tcPr>
          <w:p>
            <w:pPr>
              <w:pStyle w:val="0"/>
              <w:ind w:left="210" w:hanging="210" w:hangingChars="100"/>
              <w:rPr>
                <w:rFonts w:hint="default"/>
              </w:rPr>
            </w:pPr>
          </w:p>
        </w:tc>
        <w:tc>
          <w:tcPr>
            <w:tcW w:w="2551" w:type="dxa"/>
            <w:vAlign w:val="top"/>
          </w:tcPr>
          <w:p>
            <w:pPr>
              <w:pStyle w:val="0"/>
              <w:ind w:left="210" w:hanging="210" w:hangingChars="100"/>
              <w:rPr>
                <w:rFonts w:hint="default"/>
              </w:rPr>
            </w:pPr>
          </w:p>
        </w:tc>
      </w:tr>
      <w:tr>
        <w:trPr/>
        <w:tc>
          <w:tcPr>
            <w:tcW w:w="606" w:type="dxa"/>
            <w:vMerge w:val="restart"/>
            <w:vAlign w:val="center"/>
          </w:tcPr>
          <w:p>
            <w:pPr>
              <w:pStyle w:val="0"/>
              <w:jc w:val="center"/>
              <w:rPr>
                <w:rFonts w:hint="default"/>
              </w:rPr>
            </w:pPr>
            <w:r>
              <w:rPr>
                <w:rFonts w:hint="eastAsia"/>
              </w:rPr>
              <w:t>役</w:t>
            </w:r>
          </w:p>
          <w:p>
            <w:pPr>
              <w:pStyle w:val="0"/>
              <w:jc w:val="center"/>
              <w:rPr>
                <w:rFonts w:hint="default"/>
              </w:rPr>
            </w:pPr>
            <w:r>
              <w:rPr>
                <w:rFonts w:hint="eastAsia"/>
              </w:rPr>
              <w:t>務</w:t>
            </w:r>
          </w:p>
          <w:p>
            <w:pPr>
              <w:pStyle w:val="0"/>
              <w:jc w:val="center"/>
              <w:rPr>
                <w:rFonts w:hint="default"/>
              </w:rPr>
            </w:pPr>
            <w:r>
              <w:rPr>
                <w:rFonts w:hint="eastAsia"/>
              </w:rPr>
              <w:t>費</w:t>
            </w:r>
          </w:p>
        </w:tc>
        <w:tc>
          <w:tcPr>
            <w:tcW w:w="1446" w:type="dxa"/>
            <w:vAlign w:val="center"/>
          </w:tcPr>
          <w:p>
            <w:pPr>
              <w:pStyle w:val="0"/>
              <w:jc w:val="center"/>
              <w:rPr>
                <w:rFonts w:hint="default"/>
              </w:rPr>
            </w:pPr>
            <w:r>
              <w:rPr>
                <w:rFonts w:hint="eastAsia"/>
              </w:rPr>
              <w:t>通信運搬費</w:t>
            </w:r>
          </w:p>
        </w:tc>
        <w:tc>
          <w:tcPr>
            <w:tcW w:w="1926" w:type="dxa"/>
            <w:vAlign w:val="center"/>
          </w:tcPr>
          <w:p>
            <w:pPr>
              <w:pStyle w:val="0"/>
              <w:ind w:left="210" w:hanging="210" w:hangingChars="100"/>
              <w:rPr>
                <w:rFonts w:hint="default"/>
              </w:rPr>
            </w:pPr>
          </w:p>
        </w:tc>
        <w:tc>
          <w:tcPr>
            <w:tcW w:w="1926" w:type="dxa"/>
            <w:vAlign w:val="center"/>
          </w:tcPr>
          <w:p>
            <w:pPr>
              <w:pStyle w:val="0"/>
              <w:ind w:left="210" w:hanging="210" w:hangingChars="100"/>
              <w:rPr>
                <w:rFonts w:hint="default"/>
              </w:rPr>
            </w:pPr>
          </w:p>
        </w:tc>
        <w:tc>
          <w:tcPr>
            <w:tcW w:w="2551" w:type="dxa"/>
            <w:vAlign w:val="top"/>
          </w:tcPr>
          <w:p>
            <w:pPr>
              <w:pStyle w:val="0"/>
              <w:ind w:left="210" w:hanging="210" w:hangingChars="100"/>
              <w:rPr>
                <w:rFonts w:hint="default"/>
              </w:rPr>
            </w:pPr>
          </w:p>
        </w:tc>
      </w:tr>
      <w:tr>
        <w:trPr/>
        <w:tc>
          <w:tcPr>
            <w:tcW w:w="606" w:type="dxa"/>
            <w:vMerge w:val="continue"/>
            <w:vAlign w:val="center"/>
          </w:tcPr>
          <w:p>
            <w:pPr>
              <w:pStyle w:val="0"/>
              <w:jc w:val="center"/>
              <w:rPr>
                <w:rFonts w:hint="default"/>
              </w:rPr>
            </w:pPr>
          </w:p>
        </w:tc>
        <w:tc>
          <w:tcPr>
            <w:tcW w:w="1446" w:type="dxa"/>
            <w:vAlign w:val="center"/>
          </w:tcPr>
          <w:p>
            <w:pPr>
              <w:pStyle w:val="0"/>
              <w:jc w:val="center"/>
              <w:rPr>
                <w:rFonts w:hint="default"/>
              </w:rPr>
            </w:pPr>
            <w:r>
              <w:rPr>
                <w:rFonts w:hint="eastAsia"/>
              </w:rPr>
              <w:t>広告料</w:t>
            </w:r>
          </w:p>
        </w:tc>
        <w:tc>
          <w:tcPr>
            <w:tcW w:w="1926" w:type="dxa"/>
            <w:vAlign w:val="center"/>
          </w:tcPr>
          <w:p>
            <w:pPr>
              <w:pStyle w:val="0"/>
              <w:ind w:left="210" w:hanging="210" w:hangingChars="100"/>
              <w:rPr>
                <w:rFonts w:hint="default"/>
              </w:rPr>
            </w:pPr>
          </w:p>
        </w:tc>
        <w:tc>
          <w:tcPr>
            <w:tcW w:w="1926" w:type="dxa"/>
            <w:vAlign w:val="center"/>
          </w:tcPr>
          <w:p>
            <w:pPr>
              <w:pStyle w:val="0"/>
              <w:ind w:left="210" w:hanging="210" w:hangingChars="100"/>
              <w:rPr>
                <w:rFonts w:hint="default"/>
              </w:rPr>
            </w:pPr>
          </w:p>
        </w:tc>
        <w:tc>
          <w:tcPr>
            <w:tcW w:w="2551" w:type="dxa"/>
            <w:vAlign w:val="top"/>
          </w:tcPr>
          <w:p>
            <w:pPr>
              <w:pStyle w:val="0"/>
              <w:ind w:left="210" w:hanging="210" w:hangingChars="100"/>
              <w:rPr>
                <w:rFonts w:hint="default"/>
              </w:rPr>
            </w:pPr>
          </w:p>
        </w:tc>
      </w:tr>
      <w:tr>
        <w:trPr/>
        <w:tc>
          <w:tcPr>
            <w:tcW w:w="606" w:type="dxa"/>
            <w:vMerge w:val="continue"/>
            <w:vAlign w:val="center"/>
          </w:tcPr>
          <w:p>
            <w:pPr>
              <w:pStyle w:val="0"/>
              <w:jc w:val="center"/>
              <w:rPr>
                <w:rFonts w:hint="default"/>
              </w:rPr>
            </w:pPr>
          </w:p>
        </w:tc>
        <w:tc>
          <w:tcPr>
            <w:tcW w:w="1446" w:type="dxa"/>
            <w:vAlign w:val="center"/>
          </w:tcPr>
          <w:p>
            <w:pPr>
              <w:pStyle w:val="0"/>
              <w:jc w:val="center"/>
              <w:rPr>
                <w:rFonts w:hint="default"/>
              </w:rPr>
            </w:pPr>
            <w:r>
              <w:rPr>
                <w:rFonts w:hint="eastAsia"/>
              </w:rPr>
              <w:t>手数料</w:t>
            </w:r>
          </w:p>
        </w:tc>
        <w:tc>
          <w:tcPr>
            <w:tcW w:w="1926" w:type="dxa"/>
            <w:vAlign w:val="center"/>
          </w:tcPr>
          <w:p>
            <w:pPr>
              <w:pStyle w:val="0"/>
              <w:ind w:left="210" w:hanging="210" w:hangingChars="100"/>
              <w:rPr>
                <w:rFonts w:hint="default"/>
              </w:rPr>
            </w:pPr>
          </w:p>
        </w:tc>
        <w:tc>
          <w:tcPr>
            <w:tcW w:w="1926" w:type="dxa"/>
            <w:vAlign w:val="center"/>
          </w:tcPr>
          <w:p>
            <w:pPr>
              <w:pStyle w:val="0"/>
              <w:ind w:left="210" w:hanging="210" w:hangingChars="100"/>
              <w:rPr>
                <w:rFonts w:hint="default"/>
              </w:rPr>
            </w:pPr>
          </w:p>
        </w:tc>
        <w:tc>
          <w:tcPr>
            <w:tcW w:w="2551" w:type="dxa"/>
            <w:vAlign w:val="top"/>
          </w:tcPr>
          <w:p>
            <w:pPr>
              <w:pStyle w:val="0"/>
              <w:ind w:left="210" w:hanging="210" w:hangingChars="100"/>
              <w:rPr>
                <w:rFonts w:hint="default"/>
              </w:rPr>
            </w:pPr>
          </w:p>
        </w:tc>
      </w:tr>
      <w:tr>
        <w:trPr/>
        <w:tc>
          <w:tcPr>
            <w:tcW w:w="606" w:type="dxa"/>
            <w:vMerge w:val="continue"/>
            <w:vAlign w:val="center"/>
          </w:tcPr>
          <w:p>
            <w:pPr>
              <w:pStyle w:val="0"/>
              <w:jc w:val="center"/>
              <w:rPr>
                <w:rFonts w:hint="default"/>
              </w:rPr>
            </w:pPr>
          </w:p>
        </w:tc>
        <w:tc>
          <w:tcPr>
            <w:tcW w:w="1446" w:type="dxa"/>
            <w:vAlign w:val="center"/>
          </w:tcPr>
          <w:p>
            <w:pPr>
              <w:pStyle w:val="0"/>
              <w:jc w:val="center"/>
              <w:rPr>
                <w:rFonts w:hint="default"/>
              </w:rPr>
            </w:pPr>
            <w:r>
              <w:rPr>
                <w:rFonts w:hint="eastAsia"/>
              </w:rPr>
              <w:t>筆耕翻訳料</w:t>
            </w:r>
          </w:p>
        </w:tc>
        <w:tc>
          <w:tcPr>
            <w:tcW w:w="1926" w:type="dxa"/>
            <w:vAlign w:val="center"/>
          </w:tcPr>
          <w:p>
            <w:pPr>
              <w:pStyle w:val="0"/>
              <w:ind w:left="210" w:hanging="210" w:hangingChars="100"/>
              <w:rPr>
                <w:rFonts w:hint="default"/>
              </w:rPr>
            </w:pPr>
          </w:p>
        </w:tc>
        <w:tc>
          <w:tcPr>
            <w:tcW w:w="1926" w:type="dxa"/>
            <w:vAlign w:val="center"/>
          </w:tcPr>
          <w:p>
            <w:pPr>
              <w:pStyle w:val="0"/>
              <w:ind w:left="210" w:hanging="210" w:hangingChars="100"/>
              <w:rPr>
                <w:rFonts w:hint="default"/>
              </w:rPr>
            </w:pPr>
          </w:p>
        </w:tc>
        <w:tc>
          <w:tcPr>
            <w:tcW w:w="2551" w:type="dxa"/>
            <w:vAlign w:val="top"/>
          </w:tcPr>
          <w:p>
            <w:pPr>
              <w:pStyle w:val="0"/>
              <w:ind w:left="210" w:hanging="210" w:hangingChars="100"/>
              <w:rPr>
                <w:rFonts w:hint="default"/>
              </w:rPr>
            </w:pPr>
          </w:p>
        </w:tc>
      </w:tr>
      <w:tr>
        <w:trPr/>
        <w:tc>
          <w:tcPr>
            <w:tcW w:w="2052" w:type="dxa"/>
            <w:gridSpan w:val="2"/>
            <w:vAlign w:val="center"/>
          </w:tcPr>
          <w:p>
            <w:pPr>
              <w:pStyle w:val="0"/>
              <w:jc w:val="center"/>
              <w:rPr>
                <w:rFonts w:hint="default"/>
              </w:rPr>
            </w:pPr>
            <w:r>
              <w:rPr>
                <w:rFonts w:hint="eastAsia"/>
              </w:rPr>
              <w:t>委託料</w:t>
            </w:r>
          </w:p>
        </w:tc>
        <w:tc>
          <w:tcPr>
            <w:tcW w:w="1926" w:type="dxa"/>
            <w:vAlign w:val="center"/>
          </w:tcPr>
          <w:p>
            <w:pPr>
              <w:pStyle w:val="0"/>
              <w:ind w:left="210" w:hanging="210" w:hangingChars="100"/>
              <w:rPr>
                <w:rFonts w:hint="default"/>
              </w:rPr>
            </w:pPr>
          </w:p>
        </w:tc>
        <w:tc>
          <w:tcPr>
            <w:tcW w:w="1926" w:type="dxa"/>
            <w:vAlign w:val="center"/>
          </w:tcPr>
          <w:p>
            <w:pPr>
              <w:pStyle w:val="0"/>
              <w:ind w:left="210" w:hanging="210" w:hangingChars="100"/>
              <w:rPr>
                <w:rFonts w:hint="default"/>
                <w:u w:val="single" w:color="auto"/>
              </w:rPr>
            </w:pPr>
          </w:p>
        </w:tc>
        <w:tc>
          <w:tcPr>
            <w:tcW w:w="2551" w:type="dxa"/>
            <w:vAlign w:val="top"/>
          </w:tcPr>
          <w:p>
            <w:pPr>
              <w:pStyle w:val="0"/>
              <w:ind w:left="210" w:hanging="210" w:hangingChars="100"/>
              <w:rPr>
                <w:rFonts w:hint="default"/>
                <w:u w:val="single" w:color="auto"/>
              </w:rPr>
            </w:pPr>
          </w:p>
        </w:tc>
      </w:tr>
      <w:tr>
        <w:trPr/>
        <w:tc>
          <w:tcPr>
            <w:tcW w:w="2052" w:type="dxa"/>
            <w:gridSpan w:val="2"/>
            <w:vAlign w:val="center"/>
          </w:tcPr>
          <w:p>
            <w:pPr>
              <w:pStyle w:val="0"/>
              <w:jc w:val="center"/>
              <w:rPr>
                <w:rFonts w:hint="default"/>
              </w:rPr>
            </w:pPr>
            <w:r>
              <w:rPr>
                <w:rFonts w:hint="eastAsia"/>
              </w:rPr>
              <w:t>使用料及び賃借料</w:t>
            </w:r>
          </w:p>
        </w:tc>
        <w:tc>
          <w:tcPr>
            <w:tcW w:w="1926" w:type="dxa"/>
            <w:vAlign w:val="center"/>
          </w:tcPr>
          <w:p>
            <w:pPr>
              <w:pStyle w:val="0"/>
              <w:ind w:left="210" w:hanging="210" w:hangingChars="100"/>
              <w:rPr>
                <w:rFonts w:hint="default"/>
              </w:rPr>
            </w:pPr>
          </w:p>
        </w:tc>
        <w:tc>
          <w:tcPr>
            <w:tcW w:w="1926" w:type="dxa"/>
            <w:vAlign w:val="center"/>
          </w:tcPr>
          <w:p>
            <w:pPr>
              <w:pStyle w:val="0"/>
              <w:ind w:left="210" w:hanging="210" w:hangingChars="100"/>
              <w:rPr>
                <w:rFonts w:hint="default"/>
              </w:rPr>
            </w:pPr>
          </w:p>
        </w:tc>
        <w:tc>
          <w:tcPr>
            <w:tcW w:w="2551" w:type="dxa"/>
            <w:vAlign w:val="top"/>
          </w:tcPr>
          <w:p>
            <w:pPr>
              <w:pStyle w:val="0"/>
              <w:ind w:left="210" w:hanging="210" w:hangingChars="100"/>
              <w:rPr>
                <w:rFonts w:hint="default"/>
              </w:rPr>
            </w:pPr>
          </w:p>
        </w:tc>
      </w:tr>
      <w:tr>
        <w:trPr/>
        <w:tc>
          <w:tcPr>
            <w:tcW w:w="2052" w:type="dxa"/>
            <w:gridSpan w:val="2"/>
            <w:vAlign w:val="center"/>
          </w:tcPr>
          <w:p>
            <w:pPr>
              <w:pStyle w:val="0"/>
              <w:jc w:val="center"/>
              <w:rPr>
                <w:rFonts w:hint="default"/>
              </w:rPr>
            </w:pPr>
            <w:r>
              <w:rPr>
                <w:rFonts w:hint="eastAsia"/>
              </w:rPr>
              <w:t>工事請負費</w:t>
            </w:r>
          </w:p>
        </w:tc>
        <w:tc>
          <w:tcPr>
            <w:tcW w:w="1926" w:type="dxa"/>
            <w:vAlign w:val="center"/>
          </w:tcPr>
          <w:p>
            <w:pPr>
              <w:pStyle w:val="0"/>
              <w:ind w:left="210" w:hanging="210" w:hangingChars="100"/>
              <w:rPr>
                <w:rFonts w:hint="default"/>
              </w:rPr>
            </w:pPr>
          </w:p>
        </w:tc>
        <w:tc>
          <w:tcPr>
            <w:tcW w:w="1926" w:type="dxa"/>
            <w:vAlign w:val="center"/>
          </w:tcPr>
          <w:p>
            <w:pPr>
              <w:pStyle w:val="0"/>
              <w:ind w:left="210" w:hanging="210" w:hangingChars="100"/>
              <w:rPr>
                <w:rFonts w:hint="default"/>
                <w:u w:val="single" w:color="auto"/>
              </w:rPr>
            </w:pPr>
          </w:p>
        </w:tc>
        <w:tc>
          <w:tcPr>
            <w:tcW w:w="2551" w:type="dxa"/>
            <w:vAlign w:val="top"/>
          </w:tcPr>
          <w:p>
            <w:pPr>
              <w:pStyle w:val="0"/>
              <w:ind w:left="210" w:hanging="210" w:hangingChars="100"/>
              <w:rPr>
                <w:rFonts w:hint="default"/>
                <w:u w:val="single" w:color="auto"/>
              </w:rPr>
            </w:pPr>
          </w:p>
        </w:tc>
      </w:tr>
      <w:tr>
        <w:trPr/>
        <w:tc>
          <w:tcPr>
            <w:tcW w:w="2052" w:type="dxa"/>
            <w:gridSpan w:val="2"/>
            <w:vAlign w:val="center"/>
          </w:tcPr>
          <w:p>
            <w:pPr>
              <w:pStyle w:val="0"/>
              <w:jc w:val="center"/>
              <w:rPr>
                <w:rFonts w:hint="default"/>
              </w:rPr>
            </w:pPr>
            <w:r>
              <w:rPr>
                <w:rFonts w:hint="eastAsia"/>
              </w:rPr>
              <w:t>原材料費</w:t>
            </w:r>
          </w:p>
        </w:tc>
        <w:tc>
          <w:tcPr>
            <w:tcW w:w="1926" w:type="dxa"/>
            <w:vAlign w:val="center"/>
          </w:tcPr>
          <w:p>
            <w:pPr>
              <w:pStyle w:val="0"/>
              <w:ind w:left="210" w:hanging="210" w:hangingChars="100"/>
              <w:rPr>
                <w:rFonts w:hint="default"/>
              </w:rPr>
            </w:pPr>
          </w:p>
        </w:tc>
        <w:tc>
          <w:tcPr>
            <w:tcW w:w="1926" w:type="dxa"/>
            <w:vAlign w:val="center"/>
          </w:tcPr>
          <w:p>
            <w:pPr>
              <w:pStyle w:val="0"/>
              <w:ind w:left="210" w:hanging="210" w:hangingChars="100"/>
              <w:rPr>
                <w:rFonts w:hint="default"/>
              </w:rPr>
            </w:pPr>
          </w:p>
        </w:tc>
        <w:tc>
          <w:tcPr>
            <w:tcW w:w="2551" w:type="dxa"/>
            <w:vAlign w:val="top"/>
          </w:tcPr>
          <w:p>
            <w:pPr>
              <w:pStyle w:val="0"/>
              <w:ind w:left="210" w:hanging="210" w:hangingChars="100"/>
              <w:rPr>
                <w:rFonts w:hint="default"/>
              </w:rPr>
            </w:pPr>
          </w:p>
        </w:tc>
      </w:tr>
      <w:tr>
        <w:trPr/>
        <w:tc>
          <w:tcPr>
            <w:tcW w:w="2052" w:type="dxa"/>
            <w:gridSpan w:val="2"/>
            <w:vAlign w:val="center"/>
          </w:tcPr>
          <w:p>
            <w:pPr>
              <w:pStyle w:val="0"/>
              <w:jc w:val="center"/>
              <w:rPr>
                <w:rFonts w:hint="default"/>
              </w:rPr>
            </w:pPr>
            <w:r>
              <w:rPr>
                <w:rFonts w:hint="eastAsia"/>
              </w:rPr>
              <w:t>備品購入費</w:t>
            </w:r>
          </w:p>
        </w:tc>
        <w:tc>
          <w:tcPr>
            <w:tcW w:w="1926" w:type="dxa"/>
            <w:vAlign w:val="center"/>
          </w:tcPr>
          <w:p>
            <w:pPr>
              <w:pStyle w:val="0"/>
              <w:ind w:left="210" w:hanging="210" w:hangingChars="100"/>
              <w:rPr>
                <w:rFonts w:hint="default"/>
              </w:rPr>
            </w:pPr>
          </w:p>
        </w:tc>
        <w:tc>
          <w:tcPr>
            <w:tcW w:w="1926" w:type="dxa"/>
            <w:vAlign w:val="center"/>
          </w:tcPr>
          <w:p>
            <w:pPr>
              <w:pStyle w:val="0"/>
              <w:ind w:left="210" w:hanging="210" w:hangingChars="100"/>
              <w:rPr>
                <w:rFonts w:hint="default"/>
              </w:rPr>
            </w:pPr>
          </w:p>
        </w:tc>
        <w:tc>
          <w:tcPr>
            <w:tcW w:w="2551" w:type="dxa"/>
            <w:vAlign w:val="top"/>
          </w:tcPr>
          <w:p>
            <w:pPr>
              <w:pStyle w:val="0"/>
              <w:ind w:left="210" w:hanging="210" w:hangingChars="100"/>
              <w:rPr>
                <w:rFonts w:hint="default"/>
              </w:rPr>
            </w:pPr>
          </w:p>
        </w:tc>
      </w:tr>
      <w:tr>
        <w:trPr/>
        <w:tc>
          <w:tcPr>
            <w:tcW w:w="2052" w:type="dxa"/>
            <w:gridSpan w:val="2"/>
            <w:vAlign w:val="center"/>
          </w:tcPr>
          <w:p>
            <w:pPr>
              <w:pStyle w:val="0"/>
              <w:jc w:val="center"/>
              <w:rPr>
                <w:rFonts w:hint="default"/>
              </w:rPr>
            </w:pPr>
            <w:r>
              <w:rPr>
                <w:rFonts w:hint="eastAsia"/>
              </w:rPr>
              <w:t>返礼品購入費</w:t>
            </w:r>
          </w:p>
        </w:tc>
        <w:tc>
          <w:tcPr>
            <w:tcW w:w="1926" w:type="dxa"/>
            <w:vAlign w:val="center"/>
          </w:tcPr>
          <w:p>
            <w:pPr>
              <w:pStyle w:val="0"/>
              <w:ind w:left="210" w:hanging="210" w:hangingChars="100"/>
              <w:rPr>
                <w:rFonts w:hint="default"/>
              </w:rPr>
            </w:pPr>
          </w:p>
        </w:tc>
        <w:tc>
          <w:tcPr>
            <w:tcW w:w="1926" w:type="dxa"/>
            <w:vAlign w:val="center"/>
          </w:tcPr>
          <w:p>
            <w:pPr>
              <w:pStyle w:val="0"/>
              <w:ind w:left="210" w:hanging="210" w:hangingChars="100"/>
              <w:rPr>
                <w:rFonts w:hint="default"/>
              </w:rPr>
            </w:pPr>
          </w:p>
        </w:tc>
        <w:tc>
          <w:tcPr>
            <w:tcW w:w="2551" w:type="dxa"/>
            <w:vAlign w:val="top"/>
          </w:tcPr>
          <w:p>
            <w:pPr>
              <w:pStyle w:val="0"/>
              <w:ind w:left="210" w:hanging="210" w:hangingChars="100"/>
              <w:rPr>
                <w:rFonts w:hint="default"/>
              </w:rPr>
            </w:pPr>
          </w:p>
        </w:tc>
      </w:tr>
      <w:tr>
        <w:trPr>
          <w:trHeight w:val="70" w:hRule="atLeast"/>
        </w:trPr>
        <w:tc>
          <w:tcPr>
            <w:tcW w:w="2052" w:type="dxa"/>
            <w:gridSpan w:val="2"/>
            <w:vAlign w:val="center"/>
          </w:tcPr>
          <w:p>
            <w:pPr>
              <w:pStyle w:val="0"/>
              <w:jc w:val="center"/>
              <w:rPr>
                <w:rFonts w:hint="default"/>
              </w:rPr>
            </w:pPr>
            <w:r>
              <w:rPr>
                <w:rFonts w:hint="eastAsia"/>
              </w:rPr>
              <w:t>負担金</w:t>
            </w:r>
          </w:p>
        </w:tc>
        <w:tc>
          <w:tcPr>
            <w:tcW w:w="1926" w:type="dxa"/>
            <w:vAlign w:val="center"/>
          </w:tcPr>
          <w:p>
            <w:pPr>
              <w:pStyle w:val="0"/>
              <w:ind w:left="210" w:hanging="210" w:hangingChars="100"/>
              <w:rPr>
                <w:rFonts w:hint="default"/>
              </w:rPr>
            </w:pPr>
          </w:p>
        </w:tc>
        <w:tc>
          <w:tcPr>
            <w:tcW w:w="1926" w:type="dxa"/>
            <w:vAlign w:val="center"/>
          </w:tcPr>
          <w:p>
            <w:pPr>
              <w:pStyle w:val="0"/>
              <w:ind w:left="210" w:hanging="210" w:hangingChars="100"/>
              <w:rPr>
                <w:rFonts w:hint="default"/>
              </w:rPr>
            </w:pPr>
          </w:p>
        </w:tc>
        <w:tc>
          <w:tcPr>
            <w:tcW w:w="2551" w:type="dxa"/>
            <w:vAlign w:val="top"/>
          </w:tcPr>
          <w:p>
            <w:pPr>
              <w:pStyle w:val="0"/>
              <w:ind w:left="210" w:hanging="210" w:hangingChars="100"/>
              <w:rPr>
                <w:rFonts w:hint="default"/>
              </w:rPr>
            </w:pPr>
          </w:p>
        </w:tc>
      </w:tr>
      <w:tr>
        <w:trPr>
          <w:trHeight w:val="70" w:hRule="atLeast"/>
        </w:trPr>
        <w:tc>
          <w:tcPr>
            <w:tcW w:w="2052" w:type="dxa"/>
            <w:gridSpan w:val="2"/>
            <w:vAlign w:val="center"/>
          </w:tcPr>
          <w:p>
            <w:pPr>
              <w:pStyle w:val="0"/>
              <w:jc w:val="center"/>
              <w:rPr>
                <w:rFonts w:hint="default"/>
              </w:rPr>
            </w:pPr>
            <w:r>
              <w:rPr>
                <w:rFonts w:hint="eastAsia"/>
              </w:rPr>
              <w:t>合計</w:t>
            </w:r>
          </w:p>
        </w:tc>
        <w:tc>
          <w:tcPr>
            <w:tcW w:w="1926" w:type="dxa"/>
            <w:vAlign w:val="center"/>
          </w:tcPr>
          <w:p>
            <w:pPr>
              <w:pStyle w:val="0"/>
              <w:ind w:left="210" w:hanging="210" w:hangingChars="100"/>
              <w:rPr>
                <w:rFonts w:hint="default"/>
              </w:rPr>
            </w:pPr>
          </w:p>
        </w:tc>
        <w:tc>
          <w:tcPr>
            <w:tcW w:w="1926" w:type="dxa"/>
            <w:vAlign w:val="center"/>
          </w:tcPr>
          <w:p>
            <w:pPr>
              <w:pStyle w:val="0"/>
              <w:ind w:left="210" w:hanging="210" w:hangingChars="100"/>
              <w:rPr>
                <w:rFonts w:hint="default"/>
              </w:rPr>
            </w:pPr>
          </w:p>
        </w:tc>
        <w:tc>
          <w:tcPr>
            <w:tcW w:w="2551" w:type="dxa"/>
            <w:vAlign w:val="top"/>
          </w:tcPr>
          <w:p>
            <w:pPr>
              <w:pStyle w:val="0"/>
              <w:ind w:left="210" w:hanging="210" w:hangingChars="100"/>
              <w:rPr>
                <w:rFonts w:hint="default"/>
              </w:rPr>
            </w:pPr>
          </w:p>
        </w:tc>
      </w:tr>
    </w:tbl>
    <w:p>
      <w:pPr>
        <w:pStyle w:val="0"/>
        <w:rPr>
          <w:rFonts w:hint="default"/>
        </w:rPr>
      </w:pPr>
      <w:r>
        <w:rPr>
          <w:rFonts w:hint="default"/>
        </w:rPr>
        <w:br w:type="page"/>
      </w:r>
    </w:p>
    <w:p>
      <w:pPr>
        <w:pStyle w:val="0"/>
        <w:rPr>
          <w:rFonts w:hint="default"/>
        </w:rPr>
      </w:pPr>
      <w:r>
        <w:rPr>
          <w:rFonts w:hint="eastAsia"/>
        </w:rPr>
        <w:t>２－２　支出の部（交付対象経費）　　　　　　　　　　　　　　　　　　（単位：円）</w:t>
      </w:r>
    </w:p>
    <w:tbl>
      <w:tblPr>
        <w:tblStyle w:val="23"/>
        <w:tblW w:w="8505" w:type="dxa"/>
        <w:tblInd w:w="108" w:type="dxa"/>
        <w:tblLayout w:type="fixed"/>
        <w:tblLook w:firstRow="1" w:lastRow="0" w:firstColumn="1" w:lastColumn="0" w:noHBand="0" w:noVBand="1" w:val="04A0"/>
      </w:tblPr>
      <w:tblGrid>
        <w:gridCol w:w="606"/>
        <w:gridCol w:w="1470"/>
        <w:gridCol w:w="2134"/>
        <w:gridCol w:w="2134"/>
        <w:gridCol w:w="2161"/>
      </w:tblGrid>
      <w:tr>
        <w:trPr/>
        <w:tc>
          <w:tcPr>
            <w:tcW w:w="2076" w:type="dxa"/>
            <w:gridSpan w:val="2"/>
            <w:shd w:val="clear" w:color="auto" w:fill="auto"/>
            <w:vAlign w:val="center"/>
          </w:tcPr>
          <w:p>
            <w:pPr>
              <w:pStyle w:val="0"/>
              <w:jc w:val="center"/>
              <w:rPr>
                <w:rFonts w:hint="default"/>
              </w:rPr>
            </w:pPr>
            <w:r>
              <w:rPr>
                <w:rFonts w:hint="eastAsia"/>
              </w:rPr>
              <w:t>経費区分</w:t>
            </w:r>
          </w:p>
        </w:tc>
        <w:tc>
          <w:tcPr>
            <w:tcW w:w="2134" w:type="dxa"/>
            <w:shd w:val="clear" w:color="auto" w:fill="auto"/>
            <w:vAlign w:val="center"/>
          </w:tcPr>
          <w:p>
            <w:pPr>
              <w:pStyle w:val="0"/>
              <w:snapToGrid w:val="0"/>
              <w:jc w:val="center"/>
              <w:rPr>
                <w:rFonts w:hint="default"/>
                <w:sz w:val="18"/>
              </w:rPr>
            </w:pPr>
            <w:r>
              <w:rPr>
                <w:rFonts w:hint="eastAsia"/>
                <w:sz w:val="18"/>
              </w:rPr>
              <w:t>交付対象経費</w:t>
            </w:r>
          </w:p>
          <w:p>
            <w:pPr>
              <w:pStyle w:val="0"/>
              <w:snapToGrid w:val="0"/>
              <w:jc w:val="center"/>
              <w:rPr>
                <w:rFonts w:hint="default"/>
                <w:sz w:val="18"/>
              </w:rPr>
            </w:pPr>
            <w:r>
              <w:rPr>
                <w:rFonts w:hint="eastAsia"/>
                <w:sz w:val="18"/>
              </w:rPr>
              <w:t>（税込）（変更前）</w:t>
            </w:r>
          </w:p>
        </w:tc>
        <w:tc>
          <w:tcPr>
            <w:tcW w:w="2134" w:type="dxa"/>
            <w:shd w:val="clear" w:color="auto" w:fill="auto"/>
            <w:vAlign w:val="center"/>
          </w:tcPr>
          <w:p>
            <w:pPr>
              <w:pStyle w:val="0"/>
              <w:snapToGrid w:val="0"/>
              <w:jc w:val="center"/>
              <w:rPr>
                <w:rFonts w:hint="default"/>
                <w:sz w:val="18"/>
              </w:rPr>
            </w:pPr>
            <w:r>
              <w:rPr>
                <w:rFonts w:hint="eastAsia"/>
                <w:sz w:val="18"/>
              </w:rPr>
              <w:t>交付対象経費</w:t>
            </w:r>
          </w:p>
          <w:p>
            <w:pPr>
              <w:pStyle w:val="0"/>
              <w:snapToGrid w:val="0"/>
              <w:jc w:val="center"/>
              <w:rPr>
                <w:rFonts w:hint="default"/>
                <w:sz w:val="18"/>
              </w:rPr>
            </w:pPr>
            <w:r>
              <w:rPr>
                <w:rFonts w:hint="eastAsia"/>
                <w:sz w:val="18"/>
              </w:rPr>
              <w:t>（税込）（変更後）</w:t>
            </w:r>
          </w:p>
        </w:tc>
        <w:tc>
          <w:tcPr>
            <w:tcW w:w="2161" w:type="dxa"/>
            <w:vAlign w:val="center"/>
          </w:tcPr>
          <w:p>
            <w:pPr>
              <w:pStyle w:val="0"/>
              <w:jc w:val="center"/>
              <w:rPr>
                <w:rFonts w:hint="default"/>
              </w:rPr>
            </w:pPr>
            <w:r>
              <w:rPr>
                <w:rFonts w:hint="eastAsia"/>
              </w:rPr>
              <w:t>摘要（積算根拠）</w:t>
            </w:r>
          </w:p>
        </w:tc>
      </w:tr>
      <w:tr>
        <w:trPr/>
        <w:tc>
          <w:tcPr>
            <w:tcW w:w="2076" w:type="dxa"/>
            <w:gridSpan w:val="2"/>
            <w:vAlign w:val="center"/>
          </w:tcPr>
          <w:p>
            <w:pPr>
              <w:pStyle w:val="0"/>
              <w:jc w:val="center"/>
              <w:rPr>
                <w:rFonts w:hint="default"/>
              </w:rPr>
            </w:pPr>
            <w:r>
              <w:rPr>
                <w:rFonts w:hint="eastAsia"/>
              </w:rPr>
              <w:t>賃金</w:t>
            </w:r>
          </w:p>
        </w:tc>
        <w:tc>
          <w:tcPr>
            <w:tcW w:w="2134" w:type="dxa"/>
            <w:vAlign w:val="center"/>
          </w:tcPr>
          <w:p>
            <w:pPr>
              <w:pStyle w:val="0"/>
              <w:ind w:left="210" w:hanging="210" w:hangingChars="100"/>
              <w:rPr>
                <w:rFonts w:hint="default"/>
              </w:rPr>
            </w:pPr>
          </w:p>
        </w:tc>
        <w:tc>
          <w:tcPr>
            <w:tcW w:w="2134" w:type="dxa"/>
            <w:vAlign w:val="center"/>
          </w:tcPr>
          <w:p>
            <w:pPr>
              <w:pStyle w:val="0"/>
              <w:ind w:left="210" w:hanging="210" w:hangingChars="100"/>
              <w:rPr>
                <w:rFonts w:hint="default"/>
                <w:u w:val="single" w:color="auto"/>
              </w:rPr>
            </w:pPr>
          </w:p>
        </w:tc>
        <w:tc>
          <w:tcPr>
            <w:tcW w:w="2161" w:type="dxa"/>
            <w:vAlign w:val="top"/>
          </w:tcPr>
          <w:p>
            <w:pPr>
              <w:pStyle w:val="0"/>
              <w:ind w:left="210" w:hanging="210" w:hangingChars="100"/>
              <w:rPr>
                <w:rFonts w:hint="default"/>
                <w:u w:val="single" w:color="auto"/>
              </w:rPr>
            </w:pPr>
          </w:p>
        </w:tc>
      </w:tr>
      <w:tr>
        <w:trPr/>
        <w:tc>
          <w:tcPr>
            <w:tcW w:w="2076" w:type="dxa"/>
            <w:gridSpan w:val="2"/>
            <w:vAlign w:val="center"/>
          </w:tcPr>
          <w:p>
            <w:pPr>
              <w:pStyle w:val="0"/>
              <w:jc w:val="center"/>
              <w:rPr>
                <w:rFonts w:hint="default"/>
              </w:rPr>
            </w:pPr>
            <w:r>
              <w:rPr>
                <w:rFonts w:hint="eastAsia"/>
              </w:rPr>
              <w:t>報償費</w:t>
            </w:r>
          </w:p>
        </w:tc>
        <w:tc>
          <w:tcPr>
            <w:tcW w:w="2134" w:type="dxa"/>
            <w:vAlign w:val="center"/>
          </w:tcPr>
          <w:p>
            <w:pPr>
              <w:pStyle w:val="0"/>
              <w:ind w:left="210" w:hanging="210" w:hangingChars="100"/>
              <w:rPr>
                <w:rFonts w:hint="default"/>
              </w:rPr>
            </w:pPr>
          </w:p>
        </w:tc>
        <w:tc>
          <w:tcPr>
            <w:tcW w:w="2134" w:type="dxa"/>
            <w:vAlign w:val="center"/>
          </w:tcPr>
          <w:p>
            <w:pPr>
              <w:pStyle w:val="0"/>
              <w:ind w:left="210" w:hanging="210" w:hangingChars="100"/>
              <w:rPr>
                <w:rFonts w:hint="default"/>
                <w:u w:val="single" w:color="auto"/>
              </w:rPr>
            </w:pPr>
          </w:p>
        </w:tc>
        <w:tc>
          <w:tcPr>
            <w:tcW w:w="2161" w:type="dxa"/>
            <w:vAlign w:val="top"/>
          </w:tcPr>
          <w:p>
            <w:pPr>
              <w:pStyle w:val="0"/>
              <w:ind w:left="210" w:hanging="210" w:hangingChars="100"/>
              <w:rPr>
                <w:rFonts w:hint="default"/>
                <w:u w:val="single" w:color="auto"/>
              </w:rPr>
            </w:pPr>
          </w:p>
        </w:tc>
      </w:tr>
      <w:tr>
        <w:trPr/>
        <w:tc>
          <w:tcPr>
            <w:tcW w:w="2076" w:type="dxa"/>
            <w:gridSpan w:val="2"/>
            <w:vAlign w:val="center"/>
          </w:tcPr>
          <w:p>
            <w:pPr>
              <w:pStyle w:val="0"/>
              <w:jc w:val="center"/>
              <w:rPr>
                <w:rFonts w:hint="default"/>
              </w:rPr>
            </w:pPr>
            <w:r>
              <w:rPr>
                <w:rFonts w:hint="eastAsia"/>
              </w:rPr>
              <w:t>旅費</w:t>
            </w:r>
          </w:p>
        </w:tc>
        <w:tc>
          <w:tcPr>
            <w:tcW w:w="2134" w:type="dxa"/>
            <w:vAlign w:val="center"/>
          </w:tcPr>
          <w:p>
            <w:pPr>
              <w:pStyle w:val="0"/>
              <w:ind w:left="210" w:hanging="210" w:hangingChars="100"/>
              <w:rPr>
                <w:rFonts w:hint="default"/>
              </w:rPr>
            </w:pPr>
          </w:p>
        </w:tc>
        <w:tc>
          <w:tcPr>
            <w:tcW w:w="2134" w:type="dxa"/>
            <w:vAlign w:val="center"/>
          </w:tcPr>
          <w:p>
            <w:pPr>
              <w:pStyle w:val="0"/>
              <w:ind w:left="210" w:hanging="210" w:hangingChars="100"/>
              <w:rPr>
                <w:rFonts w:hint="default"/>
              </w:rPr>
            </w:pPr>
          </w:p>
        </w:tc>
        <w:tc>
          <w:tcPr>
            <w:tcW w:w="2161" w:type="dxa"/>
            <w:vAlign w:val="top"/>
          </w:tcPr>
          <w:p>
            <w:pPr>
              <w:pStyle w:val="0"/>
              <w:ind w:left="210" w:hanging="210" w:hangingChars="100"/>
              <w:rPr>
                <w:rFonts w:hint="default"/>
              </w:rPr>
            </w:pPr>
          </w:p>
        </w:tc>
      </w:tr>
      <w:tr>
        <w:trPr/>
        <w:tc>
          <w:tcPr>
            <w:tcW w:w="606" w:type="dxa"/>
            <w:vMerge w:val="restart"/>
            <w:vAlign w:val="center"/>
          </w:tcPr>
          <w:p>
            <w:pPr>
              <w:pStyle w:val="0"/>
              <w:jc w:val="center"/>
              <w:rPr>
                <w:rFonts w:hint="default"/>
              </w:rPr>
            </w:pPr>
            <w:r>
              <w:rPr>
                <w:rFonts w:hint="eastAsia"/>
              </w:rPr>
              <w:t>需</w:t>
            </w:r>
          </w:p>
          <w:p>
            <w:pPr>
              <w:pStyle w:val="0"/>
              <w:jc w:val="center"/>
              <w:rPr>
                <w:rFonts w:hint="default"/>
              </w:rPr>
            </w:pPr>
            <w:r>
              <w:rPr>
                <w:rFonts w:hint="eastAsia"/>
              </w:rPr>
              <w:t>用</w:t>
            </w:r>
          </w:p>
          <w:p>
            <w:pPr>
              <w:pStyle w:val="0"/>
              <w:jc w:val="center"/>
              <w:rPr>
                <w:rFonts w:hint="default"/>
              </w:rPr>
            </w:pPr>
            <w:r>
              <w:rPr>
                <w:rFonts w:hint="eastAsia"/>
              </w:rPr>
              <w:t>費</w:t>
            </w:r>
          </w:p>
        </w:tc>
        <w:tc>
          <w:tcPr>
            <w:tcW w:w="1470" w:type="dxa"/>
            <w:vAlign w:val="center"/>
          </w:tcPr>
          <w:p>
            <w:pPr>
              <w:pStyle w:val="0"/>
              <w:jc w:val="center"/>
              <w:rPr>
                <w:rFonts w:hint="default"/>
              </w:rPr>
            </w:pPr>
            <w:r>
              <w:rPr>
                <w:rFonts w:hint="eastAsia"/>
              </w:rPr>
              <w:t>消耗品費</w:t>
            </w:r>
          </w:p>
        </w:tc>
        <w:tc>
          <w:tcPr>
            <w:tcW w:w="2134" w:type="dxa"/>
            <w:vAlign w:val="center"/>
          </w:tcPr>
          <w:p>
            <w:pPr>
              <w:pStyle w:val="0"/>
              <w:ind w:left="210" w:hanging="210" w:hangingChars="100"/>
              <w:rPr>
                <w:rFonts w:hint="default"/>
              </w:rPr>
            </w:pPr>
          </w:p>
        </w:tc>
        <w:tc>
          <w:tcPr>
            <w:tcW w:w="2134" w:type="dxa"/>
            <w:vAlign w:val="center"/>
          </w:tcPr>
          <w:p>
            <w:pPr>
              <w:pStyle w:val="0"/>
              <w:ind w:left="210" w:hanging="210" w:hangingChars="100"/>
              <w:rPr>
                <w:rFonts w:hint="default"/>
                <w:u w:val="single" w:color="auto"/>
              </w:rPr>
            </w:pPr>
          </w:p>
        </w:tc>
        <w:tc>
          <w:tcPr>
            <w:tcW w:w="2161" w:type="dxa"/>
            <w:vAlign w:val="top"/>
          </w:tcPr>
          <w:p>
            <w:pPr>
              <w:pStyle w:val="0"/>
              <w:ind w:left="210" w:hanging="210" w:hangingChars="100"/>
              <w:rPr>
                <w:rFonts w:hint="default"/>
                <w:u w:val="single" w:color="auto"/>
              </w:rPr>
            </w:pPr>
          </w:p>
        </w:tc>
      </w:tr>
      <w:tr>
        <w:trPr/>
        <w:tc>
          <w:tcPr>
            <w:tcW w:w="606" w:type="dxa"/>
            <w:vMerge w:val="continue"/>
            <w:vAlign w:val="center"/>
          </w:tcPr>
          <w:p>
            <w:pPr>
              <w:pStyle w:val="0"/>
              <w:jc w:val="center"/>
              <w:rPr>
                <w:rFonts w:hint="default"/>
              </w:rPr>
            </w:pPr>
          </w:p>
        </w:tc>
        <w:tc>
          <w:tcPr>
            <w:tcW w:w="1470" w:type="dxa"/>
            <w:vAlign w:val="center"/>
          </w:tcPr>
          <w:p>
            <w:pPr>
              <w:pStyle w:val="0"/>
              <w:jc w:val="center"/>
              <w:rPr>
                <w:rFonts w:hint="default"/>
              </w:rPr>
            </w:pPr>
            <w:r>
              <w:rPr>
                <w:rFonts w:hint="eastAsia"/>
              </w:rPr>
              <w:t>燃料費</w:t>
            </w:r>
          </w:p>
        </w:tc>
        <w:tc>
          <w:tcPr>
            <w:tcW w:w="2134" w:type="dxa"/>
            <w:vAlign w:val="center"/>
          </w:tcPr>
          <w:p>
            <w:pPr>
              <w:pStyle w:val="0"/>
              <w:ind w:left="210" w:hanging="210" w:hangingChars="100"/>
              <w:rPr>
                <w:rFonts w:hint="default"/>
              </w:rPr>
            </w:pPr>
          </w:p>
        </w:tc>
        <w:tc>
          <w:tcPr>
            <w:tcW w:w="2134" w:type="dxa"/>
            <w:vAlign w:val="center"/>
          </w:tcPr>
          <w:p>
            <w:pPr>
              <w:pStyle w:val="0"/>
              <w:ind w:left="210" w:hanging="210" w:hangingChars="100"/>
              <w:rPr>
                <w:rFonts w:hint="default"/>
                <w:u w:val="single" w:color="auto"/>
              </w:rPr>
            </w:pPr>
          </w:p>
        </w:tc>
        <w:tc>
          <w:tcPr>
            <w:tcW w:w="2161" w:type="dxa"/>
            <w:vAlign w:val="top"/>
          </w:tcPr>
          <w:p>
            <w:pPr>
              <w:pStyle w:val="0"/>
              <w:ind w:left="210" w:hanging="210" w:hangingChars="100"/>
              <w:rPr>
                <w:rFonts w:hint="default"/>
                <w:u w:val="single" w:color="auto"/>
              </w:rPr>
            </w:pPr>
          </w:p>
        </w:tc>
      </w:tr>
      <w:tr>
        <w:trPr>
          <w:trHeight w:val="70" w:hRule="atLeast"/>
        </w:trPr>
        <w:tc>
          <w:tcPr>
            <w:tcW w:w="606" w:type="dxa"/>
            <w:vMerge w:val="continue"/>
            <w:vAlign w:val="center"/>
          </w:tcPr>
          <w:p>
            <w:pPr>
              <w:pStyle w:val="0"/>
              <w:jc w:val="center"/>
              <w:rPr>
                <w:rFonts w:hint="default"/>
              </w:rPr>
            </w:pPr>
          </w:p>
        </w:tc>
        <w:tc>
          <w:tcPr>
            <w:tcW w:w="1470" w:type="dxa"/>
            <w:vAlign w:val="center"/>
          </w:tcPr>
          <w:p>
            <w:pPr>
              <w:pStyle w:val="0"/>
              <w:jc w:val="center"/>
              <w:rPr>
                <w:rFonts w:hint="default"/>
              </w:rPr>
            </w:pPr>
            <w:r>
              <w:rPr>
                <w:rFonts w:hint="eastAsia"/>
              </w:rPr>
              <w:t>印刷製本費</w:t>
            </w:r>
          </w:p>
        </w:tc>
        <w:tc>
          <w:tcPr>
            <w:tcW w:w="2134" w:type="dxa"/>
            <w:vAlign w:val="center"/>
          </w:tcPr>
          <w:p>
            <w:pPr>
              <w:pStyle w:val="0"/>
              <w:ind w:left="210" w:hanging="210" w:hangingChars="100"/>
              <w:rPr>
                <w:rFonts w:hint="default"/>
              </w:rPr>
            </w:pPr>
          </w:p>
        </w:tc>
        <w:tc>
          <w:tcPr>
            <w:tcW w:w="2134" w:type="dxa"/>
            <w:vAlign w:val="center"/>
          </w:tcPr>
          <w:p>
            <w:pPr>
              <w:pStyle w:val="0"/>
              <w:ind w:left="210" w:hanging="210" w:hangingChars="100"/>
              <w:rPr>
                <w:rFonts w:hint="default"/>
                <w:u w:val="single" w:color="auto"/>
              </w:rPr>
            </w:pPr>
          </w:p>
        </w:tc>
        <w:tc>
          <w:tcPr>
            <w:tcW w:w="2161" w:type="dxa"/>
            <w:vAlign w:val="top"/>
          </w:tcPr>
          <w:p>
            <w:pPr>
              <w:pStyle w:val="0"/>
              <w:ind w:left="210" w:hanging="210" w:hangingChars="100"/>
              <w:rPr>
                <w:rFonts w:hint="default"/>
                <w:u w:val="single" w:color="auto"/>
              </w:rPr>
            </w:pPr>
          </w:p>
        </w:tc>
      </w:tr>
      <w:tr>
        <w:trPr>
          <w:trHeight w:val="70" w:hRule="atLeast"/>
        </w:trPr>
        <w:tc>
          <w:tcPr>
            <w:tcW w:w="606" w:type="dxa"/>
            <w:vMerge w:val="continue"/>
            <w:vAlign w:val="center"/>
          </w:tcPr>
          <w:p>
            <w:pPr>
              <w:pStyle w:val="0"/>
              <w:jc w:val="center"/>
              <w:rPr>
                <w:rFonts w:hint="default"/>
              </w:rPr>
            </w:pPr>
          </w:p>
        </w:tc>
        <w:tc>
          <w:tcPr>
            <w:tcW w:w="1470" w:type="dxa"/>
            <w:vAlign w:val="center"/>
          </w:tcPr>
          <w:p>
            <w:pPr>
              <w:pStyle w:val="0"/>
              <w:jc w:val="center"/>
              <w:rPr>
                <w:rFonts w:hint="default"/>
              </w:rPr>
            </w:pPr>
            <w:r>
              <w:rPr>
                <w:rFonts w:hint="eastAsia"/>
              </w:rPr>
              <w:t>光熱水費</w:t>
            </w:r>
          </w:p>
        </w:tc>
        <w:tc>
          <w:tcPr>
            <w:tcW w:w="2134" w:type="dxa"/>
            <w:vAlign w:val="center"/>
          </w:tcPr>
          <w:p>
            <w:pPr>
              <w:pStyle w:val="0"/>
              <w:ind w:left="210" w:hanging="210" w:hangingChars="100"/>
              <w:rPr>
                <w:rFonts w:hint="default"/>
              </w:rPr>
            </w:pPr>
          </w:p>
        </w:tc>
        <w:tc>
          <w:tcPr>
            <w:tcW w:w="2134" w:type="dxa"/>
            <w:vAlign w:val="center"/>
          </w:tcPr>
          <w:p>
            <w:pPr>
              <w:pStyle w:val="0"/>
              <w:ind w:left="210" w:hanging="210" w:hangingChars="100"/>
              <w:rPr>
                <w:rFonts w:hint="default"/>
                <w:u w:val="single" w:color="auto"/>
              </w:rPr>
            </w:pPr>
          </w:p>
        </w:tc>
        <w:tc>
          <w:tcPr>
            <w:tcW w:w="2161" w:type="dxa"/>
            <w:vAlign w:val="top"/>
          </w:tcPr>
          <w:p>
            <w:pPr>
              <w:pStyle w:val="0"/>
              <w:ind w:left="210" w:hanging="210" w:hangingChars="100"/>
              <w:rPr>
                <w:rFonts w:hint="default"/>
                <w:u w:val="single" w:color="auto"/>
              </w:rPr>
            </w:pPr>
          </w:p>
        </w:tc>
      </w:tr>
      <w:tr>
        <w:trPr/>
        <w:tc>
          <w:tcPr>
            <w:tcW w:w="606" w:type="dxa"/>
            <w:vMerge w:val="continue"/>
            <w:vAlign w:val="center"/>
          </w:tcPr>
          <w:p>
            <w:pPr>
              <w:pStyle w:val="0"/>
              <w:rPr>
                <w:rFonts w:hint="default"/>
              </w:rPr>
            </w:pPr>
          </w:p>
        </w:tc>
        <w:tc>
          <w:tcPr>
            <w:tcW w:w="1470" w:type="dxa"/>
            <w:vAlign w:val="center"/>
          </w:tcPr>
          <w:p>
            <w:pPr>
              <w:pStyle w:val="0"/>
              <w:jc w:val="center"/>
              <w:rPr>
                <w:rFonts w:hint="default"/>
              </w:rPr>
            </w:pPr>
            <w:r>
              <w:rPr>
                <w:rFonts w:hint="eastAsia"/>
              </w:rPr>
              <w:t>修繕料</w:t>
            </w:r>
          </w:p>
        </w:tc>
        <w:tc>
          <w:tcPr>
            <w:tcW w:w="2134" w:type="dxa"/>
            <w:vAlign w:val="center"/>
          </w:tcPr>
          <w:p>
            <w:pPr>
              <w:pStyle w:val="0"/>
              <w:ind w:left="210" w:hanging="210" w:hangingChars="100"/>
              <w:rPr>
                <w:rFonts w:hint="default"/>
              </w:rPr>
            </w:pPr>
          </w:p>
        </w:tc>
        <w:tc>
          <w:tcPr>
            <w:tcW w:w="2134" w:type="dxa"/>
            <w:vAlign w:val="center"/>
          </w:tcPr>
          <w:p>
            <w:pPr>
              <w:pStyle w:val="0"/>
              <w:ind w:left="210" w:hanging="210" w:hangingChars="100"/>
              <w:rPr>
                <w:rFonts w:hint="default"/>
              </w:rPr>
            </w:pPr>
          </w:p>
        </w:tc>
        <w:tc>
          <w:tcPr>
            <w:tcW w:w="2161" w:type="dxa"/>
            <w:vAlign w:val="top"/>
          </w:tcPr>
          <w:p>
            <w:pPr>
              <w:pStyle w:val="0"/>
              <w:ind w:left="210" w:hanging="210" w:hangingChars="100"/>
              <w:rPr>
                <w:rFonts w:hint="default"/>
              </w:rPr>
            </w:pPr>
          </w:p>
        </w:tc>
      </w:tr>
      <w:tr>
        <w:trPr/>
        <w:tc>
          <w:tcPr>
            <w:tcW w:w="606" w:type="dxa"/>
            <w:vMerge w:val="restart"/>
            <w:vAlign w:val="center"/>
          </w:tcPr>
          <w:p>
            <w:pPr>
              <w:pStyle w:val="0"/>
              <w:jc w:val="center"/>
              <w:rPr>
                <w:rFonts w:hint="default"/>
              </w:rPr>
            </w:pPr>
            <w:r>
              <w:rPr>
                <w:rFonts w:hint="eastAsia"/>
              </w:rPr>
              <w:t>役</w:t>
            </w:r>
          </w:p>
          <w:p>
            <w:pPr>
              <w:pStyle w:val="0"/>
              <w:jc w:val="center"/>
              <w:rPr>
                <w:rFonts w:hint="default"/>
              </w:rPr>
            </w:pPr>
            <w:r>
              <w:rPr>
                <w:rFonts w:hint="eastAsia"/>
              </w:rPr>
              <w:t>務</w:t>
            </w:r>
          </w:p>
          <w:p>
            <w:pPr>
              <w:pStyle w:val="0"/>
              <w:jc w:val="center"/>
              <w:rPr>
                <w:rFonts w:hint="default"/>
              </w:rPr>
            </w:pPr>
            <w:r>
              <w:rPr>
                <w:rFonts w:hint="eastAsia"/>
              </w:rPr>
              <w:t>費</w:t>
            </w:r>
          </w:p>
        </w:tc>
        <w:tc>
          <w:tcPr>
            <w:tcW w:w="1470" w:type="dxa"/>
            <w:vAlign w:val="center"/>
          </w:tcPr>
          <w:p>
            <w:pPr>
              <w:pStyle w:val="0"/>
              <w:jc w:val="center"/>
              <w:rPr>
                <w:rFonts w:hint="default"/>
              </w:rPr>
            </w:pPr>
            <w:r>
              <w:rPr>
                <w:rFonts w:hint="eastAsia"/>
              </w:rPr>
              <w:t>通信運搬費</w:t>
            </w:r>
          </w:p>
        </w:tc>
        <w:tc>
          <w:tcPr>
            <w:tcW w:w="2134" w:type="dxa"/>
            <w:vAlign w:val="center"/>
          </w:tcPr>
          <w:p>
            <w:pPr>
              <w:pStyle w:val="0"/>
              <w:ind w:left="210" w:hanging="210" w:hangingChars="100"/>
              <w:rPr>
                <w:rFonts w:hint="default"/>
              </w:rPr>
            </w:pPr>
          </w:p>
        </w:tc>
        <w:tc>
          <w:tcPr>
            <w:tcW w:w="2134" w:type="dxa"/>
            <w:vAlign w:val="center"/>
          </w:tcPr>
          <w:p>
            <w:pPr>
              <w:pStyle w:val="0"/>
              <w:ind w:left="210" w:hanging="210" w:hangingChars="100"/>
              <w:rPr>
                <w:rFonts w:hint="default"/>
              </w:rPr>
            </w:pPr>
          </w:p>
        </w:tc>
        <w:tc>
          <w:tcPr>
            <w:tcW w:w="2161" w:type="dxa"/>
            <w:vAlign w:val="top"/>
          </w:tcPr>
          <w:p>
            <w:pPr>
              <w:pStyle w:val="0"/>
              <w:ind w:left="210" w:hanging="210" w:hangingChars="100"/>
              <w:rPr>
                <w:rFonts w:hint="default"/>
              </w:rPr>
            </w:pPr>
          </w:p>
        </w:tc>
      </w:tr>
      <w:tr>
        <w:trPr/>
        <w:tc>
          <w:tcPr>
            <w:tcW w:w="606" w:type="dxa"/>
            <w:vMerge w:val="continue"/>
            <w:vAlign w:val="center"/>
          </w:tcPr>
          <w:p>
            <w:pPr>
              <w:pStyle w:val="0"/>
              <w:jc w:val="center"/>
              <w:rPr>
                <w:rFonts w:hint="default"/>
              </w:rPr>
            </w:pPr>
          </w:p>
        </w:tc>
        <w:tc>
          <w:tcPr>
            <w:tcW w:w="1470" w:type="dxa"/>
            <w:vAlign w:val="center"/>
          </w:tcPr>
          <w:p>
            <w:pPr>
              <w:pStyle w:val="0"/>
              <w:jc w:val="center"/>
              <w:rPr>
                <w:rFonts w:hint="default"/>
              </w:rPr>
            </w:pPr>
            <w:r>
              <w:rPr>
                <w:rFonts w:hint="eastAsia"/>
              </w:rPr>
              <w:t>広告料</w:t>
            </w:r>
          </w:p>
        </w:tc>
        <w:tc>
          <w:tcPr>
            <w:tcW w:w="2134" w:type="dxa"/>
            <w:vAlign w:val="center"/>
          </w:tcPr>
          <w:p>
            <w:pPr>
              <w:pStyle w:val="0"/>
              <w:ind w:left="210" w:hanging="210" w:hangingChars="100"/>
              <w:rPr>
                <w:rFonts w:hint="default"/>
              </w:rPr>
            </w:pPr>
          </w:p>
        </w:tc>
        <w:tc>
          <w:tcPr>
            <w:tcW w:w="2134" w:type="dxa"/>
            <w:vAlign w:val="center"/>
          </w:tcPr>
          <w:p>
            <w:pPr>
              <w:pStyle w:val="0"/>
              <w:ind w:left="210" w:hanging="210" w:hangingChars="100"/>
              <w:rPr>
                <w:rFonts w:hint="default"/>
              </w:rPr>
            </w:pPr>
          </w:p>
        </w:tc>
        <w:tc>
          <w:tcPr>
            <w:tcW w:w="2161" w:type="dxa"/>
            <w:vAlign w:val="top"/>
          </w:tcPr>
          <w:p>
            <w:pPr>
              <w:pStyle w:val="0"/>
              <w:ind w:left="210" w:hanging="210" w:hangingChars="100"/>
              <w:rPr>
                <w:rFonts w:hint="default"/>
              </w:rPr>
            </w:pPr>
          </w:p>
        </w:tc>
      </w:tr>
      <w:tr>
        <w:trPr/>
        <w:tc>
          <w:tcPr>
            <w:tcW w:w="606" w:type="dxa"/>
            <w:vMerge w:val="continue"/>
            <w:vAlign w:val="center"/>
          </w:tcPr>
          <w:p>
            <w:pPr>
              <w:pStyle w:val="0"/>
              <w:jc w:val="center"/>
              <w:rPr>
                <w:rFonts w:hint="default"/>
              </w:rPr>
            </w:pPr>
          </w:p>
        </w:tc>
        <w:tc>
          <w:tcPr>
            <w:tcW w:w="1470" w:type="dxa"/>
            <w:vAlign w:val="center"/>
          </w:tcPr>
          <w:p>
            <w:pPr>
              <w:pStyle w:val="0"/>
              <w:jc w:val="center"/>
              <w:rPr>
                <w:rFonts w:hint="default"/>
              </w:rPr>
            </w:pPr>
            <w:r>
              <w:rPr>
                <w:rFonts w:hint="eastAsia"/>
              </w:rPr>
              <w:t>手数料</w:t>
            </w:r>
          </w:p>
        </w:tc>
        <w:tc>
          <w:tcPr>
            <w:tcW w:w="2134" w:type="dxa"/>
            <w:vAlign w:val="center"/>
          </w:tcPr>
          <w:p>
            <w:pPr>
              <w:pStyle w:val="0"/>
              <w:ind w:left="210" w:hanging="210" w:hangingChars="100"/>
              <w:rPr>
                <w:rFonts w:hint="default"/>
              </w:rPr>
            </w:pPr>
          </w:p>
        </w:tc>
        <w:tc>
          <w:tcPr>
            <w:tcW w:w="2134" w:type="dxa"/>
            <w:vAlign w:val="center"/>
          </w:tcPr>
          <w:p>
            <w:pPr>
              <w:pStyle w:val="0"/>
              <w:ind w:left="210" w:hanging="210" w:hangingChars="100"/>
              <w:rPr>
                <w:rFonts w:hint="default"/>
              </w:rPr>
            </w:pPr>
          </w:p>
        </w:tc>
        <w:tc>
          <w:tcPr>
            <w:tcW w:w="2161" w:type="dxa"/>
            <w:vAlign w:val="top"/>
          </w:tcPr>
          <w:p>
            <w:pPr>
              <w:pStyle w:val="0"/>
              <w:ind w:left="210" w:hanging="210" w:hangingChars="100"/>
              <w:rPr>
                <w:rFonts w:hint="default"/>
              </w:rPr>
            </w:pPr>
          </w:p>
        </w:tc>
      </w:tr>
      <w:tr>
        <w:trPr/>
        <w:tc>
          <w:tcPr>
            <w:tcW w:w="606" w:type="dxa"/>
            <w:vMerge w:val="continue"/>
            <w:vAlign w:val="center"/>
          </w:tcPr>
          <w:p>
            <w:pPr>
              <w:pStyle w:val="0"/>
              <w:jc w:val="center"/>
              <w:rPr>
                <w:rFonts w:hint="default"/>
              </w:rPr>
            </w:pPr>
          </w:p>
        </w:tc>
        <w:tc>
          <w:tcPr>
            <w:tcW w:w="1470" w:type="dxa"/>
            <w:vAlign w:val="center"/>
          </w:tcPr>
          <w:p>
            <w:pPr>
              <w:pStyle w:val="0"/>
              <w:jc w:val="center"/>
              <w:rPr>
                <w:rFonts w:hint="default"/>
              </w:rPr>
            </w:pPr>
            <w:r>
              <w:rPr>
                <w:rFonts w:hint="eastAsia"/>
              </w:rPr>
              <w:t>筆耕翻訳料</w:t>
            </w:r>
          </w:p>
        </w:tc>
        <w:tc>
          <w:tcPr>
            <w:tcW w:w="2134" w:type="dxa"/>
            <w:vAlign w:val="center"/>
          </w:tcPr>
          <w:p>
            <w:pPr>
              <w:pStyle w:val="0"/>
              <w:ind w:left="210" w:hanging="210" w:hangingChars="100"/>
              <w:rPr>
                <w:rFonts w:hint="default"/>
              </w:rPr>
            </w:pPr>
          </w:p>
        </w:tc>
        <w:tc>
          <w:tcPr>
            <w:tcW w:w="2134" w:type="dxa"/>
            <w:vAlign w:val="center"/>
          </w:tcPr>
          <w:p>
            <w:pPr>
              <w:pStyle w:val="0"/>
              <w:ind w:left="210" w:hanging="210" w:hangingChars="100"/>
              <w:rPr>
                <w:rFonts w:hint="default"/>
              </w:rPr>
            </w:pPr>
          </w:p>
        </w:tc>
        <w:tc>
          <w:tcPr>
            <w:tcW w:w="2161" w:type="dxa"/>
            <w:vAlign w:val="top"/>
          </w:tcPr>
          <w:p>
            <w:pPr>
              <w:pStyle w:val="0"/>
              <w:ind w:left="210" w:hanging="210" w:hangingChars="100"/>
              <w:rPr>
                <w:rFonts w:hint="default"/>
              </w:rPr>
            </w:pPr>
          </w:p>
        </w:tc>
      </w:tr>
      <w:tr>
        <w:trPr/>
        <w:tc>
          <w:tcPr>
            <w:tcW w:w="2076" w:type="dxa"/>
            <w:gridSpan w:val="2"/>
            <w:vAlign w:val="center"/>
          </w:tcPr>
          <w:p>
            <w:pPr>
              <w:pStyle w:val="0"/>
              <w:jc w:val="center"/>
              <w:rPr>
                <w:rFonts w:hint="default"/>
              </w:rPr>
            </w:pPr>
            <w:r>
              <w:rPr>
                <w:rFonts w:hint="eastAsia"/>
              </w:rPr>
              <w:t>委託料</w:t>
            </w:r>
          </w:p>
        </w:tc>
        <w:tc>
          <w:tcPr>
            <w:tcW w:w="2134" w:type="dxa"/>
            <w:vAlign w:val="center"/>
          </w:tcPr>
          <w:p>
            <w:pPr>
              <w:pStyle w:val="0"/>
              <w:ind w:left="210" w:hanging="210" w:hangingChars="100"/>
              <w:rPr>
                <w:rFonts w:hint="default"/>
              </w:rPr>
            </w:pPr>
          </w:p>
        </w:tc>
        <w:tc>
          <w:tcPr>
            <w:tcW w:w="2134" w:type="dxa"/>
            <w:vAlign w:val="center"/>
          </w:tcPr>
          <w:p>
            <w:pPr>
              <w:pStyle w:val="0"/>
              <w:ind w:left="210" w:hanging="210" w:hangingChars="100"/>
              <w:rPr>
                <w:rFonts w:hint="default"/>
                <w:u w:val="single" w:color="auto"/>
              </w:rPr>
            </w:pPr>
          </w:p>
        </w:tc>
        <w:tc>
          <w:tcPr>
            <w:tcW w:w="2161" w:type="dxa"/>
            <w:vAlign w:val="top"/>
          </w:tcPr>
          <w:p>
            <w:pPr>
              <w:pStyle w:val="0"/>
              <w:ind w:left="210" w:hanging="210" w:hangingChars="100"/>
              <w:rPr>
                <w:rFonts w:hint="default"/>
                <w:u w:val="single" w:color="auto"/>
              </w:rPr>
            </w:pPr>
          </w:p>
        </w:tc>
      </w:tr>
      <w:tr>
        <w:trPr/>
        <w:tc>
          <w:tcPr>
            <w:tcW w:w="2076" w:type="dxa"/>
            <w:gridSpan w:val="2"/>
            <w:vAlign w:val="center"/>
          </w:tcPr>
          <w:p>
            <w:pPr>
              <w:pStyle w:val="0"/>
              <w:jc w:val="center"/>
              <w:rPr>
                <w:rFonts w:hint="default"/>
              </w:rPr>
            </w:pPr>
            <w:r>
              <w:rPr>
                <w:rFonts w:hint="eastAsia"/>
              </w:rPr>
              <w:t>使用料及び賃借料</w:t>
            </w:r>
          </w:p>
        </w:tc>
        <w:tc>
          <w:tcPr>
            <w:tcW w:w="2134" w:type="dxa"/>
            <w:vAlign w:val="center"/>
          </w:tcPr>
          <w:p>
            <w:pPr>
              <w:pStyle w:val="0"/>
              <w:ind w:left="210" w:hanging="210" w:hangingChars="100"/>
              <w:rPr>
                <w:rFonts w:hint="default"/>
              </w:rPr>
            </w:pPr>
          </w:p>
        </w:tc>
        <w:tc>
          <w:tcPr>
            <w:tcW w:w="2134" w:type="dxa"/>
            <w:vAlign w:val="center"/>
          </w:tcPr>
          <w:p>
            <w:pPr>
              <w:pStyle w:val="0"/>
              <w:ind w:left="210" w:hanging="210" w:hangingChars="100"/>
              <w:rPr>
                <w:rFonts w:hint="default"/>
              </w:rPr>
            </w:pPr>
          </w:p>
        </w:tc>
        <w:tc>
          <w:tcPr>
            <w:tcW w:w="2161" w:type="dxa"/>
            <w:vAlign w:val="top"/>
          </w:tcPr>
          <w:p>
            <w:pPr>
              <w:pStyle w:val="0"/>
              <w:ind w:left="210" w:hanging="210" w:hangingChars="100"/>
              <w:rPr>
                <w:rFonts w:hint="default"/>
              </w:rPr>
            </w:pPr>
          </w:p>
        </w:tc>
      </w:tr>
      <w:tr>
        <w:trPr/>
        <w:tc>
          <w:tcPr>
            <w:tcW w:w="2076" w:type="dxa"/>
            <w:gridSpan w:val="2"/>
            <w:vAlign w:val="center"/>
          </w:tcPr>
          <w:p>
            <w:pPr>
              <w:pStyle w:val="0"/>
              <w:jc w:val="center"/>
              <w:rPr>
                <w:rFonts w:hint="default"/>
              </w:rPr>
            </w:pPr>
            <w:r>
              <w:rPr>
                <w:rFonts w:hint="eastAsia"/>
              </w:rPr>
              <w:t>工事請負費</w:t>
            </w:r>
          </w:p>
        </w:tc>
        <w:tc>
          <w:tcPr>
            <w:tcW w:w="2134" w:type="dxa"/>
            <w:vAlign w:val="center"/>
          </w:tcPr>
          <w:p>
            <w:pPr>
              <w:pStyle w:val="0"/>
              <w:ind w:left="210" w:hanging="210" w:hangingChars="100"/>
              <w:rPr>
                <w:rFonts w:hint="default"/>
              </w:rPr>
            </w:pPr>
          </w:p>
        </w:tc>
        <w:tc>
          <w:tcPr>
            <w:tcW w:w="2134" w:type="dxa"/>
            <w:vAlign w:val="center"/>
          </w:tcPr>
          <w:p>
            <w:pPr>
              <w:pStyle w:val="0"/>
              <w:ind w:left="210" w:hanging="210" w:hangingChars="100"/>
              <w:rPr>
                <w:rFonts w:hint="default"/>
                <w:u w:val="single" w:color="auto"/>
              </w:rPr>
            </w:pPr>
          </w:p>
        </w:tc>
        <w:tc>
          <w:tcPr>
            <w:tcW w:w="2161" w:type="dxa"/>
            <w:vAlign w:val="top"/>
          </w:tcPr>
          <w:p>
            <w:pPr>
              <w:pStyle w:val="0"/>
              <w:ind w:left="210" w:hanging="210" w:hangingChars="100"/>
              <w:rPr>
                <w:rFonts w:hint="default"/>
                <w:u w:val="single" w:color="auto"/>
              </w:rPr>
            </w:pPr>
          </w:p>
        </w:tc>
      </w:tr>
      <w:tr>
        <w:trPr/>
        <w:tc>
          <w:tcPr>
            <w:tcW w:w="2076" w:type="dxa"/>
            <w:gridSpan w:val="2"/>
            <w:vAlign w:val="center"/>
          </w:tcPr>
          <w:p>
            <w:pPr>
              <w:pStyle w:val="0"/>
              <w:jc w:val="center"/>
              <w:rPr>
                <w:rFonts w:hint="default"/>
              </w:rPr>
            </w:pPr>
            <w:r>
              <w:rPr>
                <w:rFonts w:hint="eastAsia"/>
              </w:rPr>
              <w:t>原材料費</w:t>
            </w:r>
          </w:p>
        </w:tc>
        <w:tc>
          <w:tcPr>
            <w:tcW w:w="2134" w:type="dxa"/>
            <w:vAlign w:val="center"/>
          </w:tcPr>
          <w:p>
            <w:pPr>
              <w:pStyle w:val="0"/>
              <w:ind w:left="210" w:hanging="210" w:hangingChars="100"/>
              <w:rPr>
                <w:rFonts w:hint="default"/>
              </w:rPr>
            </w:pPr>
          </w:p>
        </w:tc>
        <w:tc>
          <w:tcPr>
            <w:tcW w:w="2134" w:type="dxa"/>
            <w:vAlign w:val="center"/>
          </w:tcPr>
          <w:p>
            <w:pPr>
              <w:pStyle w:val="0"/>
              <w:ind w:left="210" w:hanging="210" w:hangingChars="100"/>
              <w:rPr>
                <w:rFonts w:hint="default"/>
              </w:rPr>
            </w:pPr>
          </w:p>
        </w:tc>
        <w:tc>
          <w:tcPr>
            <w:tcW w:w="2161" w:type="dxa"/>
            <w:vAlign w:val="top"/>
          </w:tcPr>
          <w:p>
            <w:pPr>
              <w:pStyle w:val="0"/>
              <w:ind w:left="210" w:hanging="210" w:hangingChars="100"/>
              <w:rPr>
                <w:rFonts w:hint="default"/>
              </w:rPr>
            </w:pPr>
          </w:p>
        </w:tc>
      </w:tr>
      <w:tr>
        <w:trPr/>
        <w:tc>
          <w:tcPr>
            <w:tcW w:w="2076" w:type="dxa"/>
            <w:gridSpan w:val="2"/>
            <w:vAlign w:val="center"/>
          </w:tcPr>
          <w:p>
            <w:pPr>
              <w:pStyle w:val="0"/>
              <w:jc w:val="center"/>
              <w:rPr>
                <w:rFonts w:hint="default"/>
              </w:rPr>
            </w:pPr>
            <w:r>
              <w:rPr>
                <w:rFonts w:hint="eastAsia"/>
              </w:rPr>
              <w:t>備品購入費</w:t>
            </w:r>
          </w:p>
        </w:tc>
        <w:tc>
          <w:tcPr>
            <w:tcW w:w="2134" w:type="dxa"/>
            <w:vAlign w:val="center"/>
          </w:tcPr>
          <w:p>
            <w:pPr>
              <w:pStyle w:val="0"/>
              <w:ind w:left="210" w:hanging="210" w:hangingChars="100"/>
              <w:rPr>
                <w:rFonts w:hint="default"/>
              </w:rPr>
            </w:pPr>
          </w:p>
        </w:tc>
        <w:tc>
          <w:tcPr>
            <w:tcW w:w="2134" w:type="dxa"/>
            <w:vAlign w:val="center"/>
          </w:tcPr>
          <w:p>
            <w:pPr>
              <w:pStyle w:val="0"/>
              <w:ind w:left="210" w:hanging="210" w:hangingChars="100"/>
              <w:rPr>
                <w:rFonts w:hint="default"/>
              </w:rPr>
            </w:pPr>
          </w:p>
        </w:tc>
        <w:tc>
          <w:tcPr>
            <w:tcW w:w="2161" w:type="dxa"/>
            <w:vAlign w:val="top"/>
          </w:tcPr>
          <w:p>
            <w:pPr>
              <w:pStyle w:val="0"/>
              <w:ind w:left="210" w:hanging="210" w:hangingChars="100"/>
              <w:rPr>
                <w:rFonts w:hint="default"/>
              </w:rPr>
            </w:pPr>
          </w:p>
        </w:tc>
      </w:tr>
      <w:tr>
        <w:trPr/>
        <w:tc>
          <w:tcPr>
            <w:tcW w:w="2076" w:type="dxa"/>
            <w:gridSpan w:val="2"/>
            <w:vAlign w:val="center"/>
          </w:tcPr>
          <w:p>
            <w:pPr>
              <w:pStyle w:val="0"/>
              <w:jc w:val="center"/>
              <w:rPr>
                <w:rFonts w:hint="default"/>
              </w:rPr>
            </w:pPr>
            <w:r>
              <w:rPr>
                <w:rFonts w:hint="eastAsia"/>
              </w:rPr>
              <w:t>返礼品購入費</w:t>
            </w:r>
          </w:p>
        </w:tc>
        <w:tc>
          <w:tcPr>
            <w:tcW w:w="2134" w:type="dxa"/>
            <w:vAlign w:val="center"/>
          </w:tcPr>
          <w:p>
            <w:pPr>
              <w:pStyle w:val="0"/>
              <w:ind w:left="210" w:hanging="210" w:hangingChars="100"/>
              <w:rPr>
                <w:rFonts w:hint="default"/>
              </w:rPr>
            </w:pPr>
          </w:p>
        </w:tc>
        <w:tc>
          <w:tcPr>
            <w:tcW w:w="2134" w:type="dxa"/>
            <w:vAlign w:val="center"/>
          </w:tcPr>
          <w:p>
            <w:pPr>
              <w:pStyle w:val="0"/>
              <w:ind w:left="210" w:hanging="210" w:hangingChars="100"/>
              <w:rPr>
                <w:rFonts w:hint="default"/>
              </w:rPr>
            </w:pPr>
          </w:p>
        </w:tc>
        <w:tc>
          <w:tcPr>
            <w:tcW w:w="2161" w:type="dxa"/>
            <w:vAlign w:val="top"/>
          </w:tcPr>
          <w:p>
            <w:pPr>
              <w:pStyle w:val="0"/>
              <w:ind w:left="210" w:hanging="210" w:hangingChars="100"/>
              <w:rPr>
                <w:rFonts w:hint="default"/>
              </w:rPr>
            </w:pPr>
          </w:p>
        </w:tc>
      </w:tr>
      <w:tr>
        <w:trPr>
          <w:trHeight w:val="70" w:hRule="atLeast"/>
        </w:trPr>
        <w:tc>
          <w:tcPr>
            <w:tcW w:w="2076" w:type="dxa"/>
            <w:gridSpan w:val="2"/>
            <w:vAlign w:val="center"/>
          </w:tcPr>
          <w:p>
            <w:pPr>
              <w:pStyle w:val="0"/>
              <w:jc w:val="center"/>
              <w:rPr>
                <w:rFonts w:hint="default"/>
              </w:rPr>
            </w:pPr>
            <w:r>
              <w:rPr>
                <w:rFonts w:hint="eastAsia"/>
              </w:rPr>
              <w:t>負担金</w:t>
            </w:r>
          </w:p>
        </w:tc>
        <w:tc>
          <w:tcPr>
            <w:tcW w:w="2134" w:type="dxa"/>
            <w:vAlign w:val="center"/>
          </w:tcPr>
          <w:p>
            <w:pPr>
              <w:pStyle w:val="0"/>
              <w:ind w:left="210" w:hanging="210" w:hangingChars="100"/>
              <w:rPr>
                <w:rFonts w:hint="default"/>
              </w:rPr>
            </w:pPr>
          </w:p>
        </w:tc>
        <w:tc>
          <w:tcPr>
            <w:tcW w:w="2134" w:type="dxa"/>
            <w:vAlign w:val="center"/>
          </w:tcPr>
          <w:p>
            <w:pPr>
              <w:pStyle w:val="0"/>
              <w:ind w:left="210" w:hanging="210" w:hangingChars="100"/>
              <w:rPr>
                <w:rFonts w:hint="default"/>
              </w:rPr>
            </w:pPr>
          </w:p>
        </w:tc>
        <w:tc>
          <w:tcPr>
            <w:tcW w:w="2161" w:type="dxa"/>
            <w:vAlign w:val="top"/>
          </w:tcPr>
          <w:p>
            <w:pPr>
              <w:pStyle w:val="0"/>
              <w:ind w:left="210" w:hanging="210" w:hangingChars="100"/>
              <w:rPr>
                <w:rFonts w:hint="default"/>
              </w:rPr>
            </w:pPr>
          </w:p>
        </w:tc>
      </w:tr>
      <w:tr>
        <w:trPr>
          <w:trHeight w:val="70" w:hRule="atLeast"/>
        </w:trPr>
        <w:tc>
          <w:tcPr>
            <w:tcW w:w="2076" w:type="dxa"/>
            <w:gridSpan w:val="2"/>
            <w:vAlign w:val="center"/>
          </w:tcPr>
          <w:p>
            <w:pPr>
              <w:pStyle w:val="0"/>
              <w:jc w:val="center"/>
              <w:rPr>
                <w:rFonts w:hint="default"/>
              </w:rPr>
            </w:pPr>
            <w:r>
              <w:rPr>
                <w:rFonts w:hint="eastAsia"/>
              </w:rPr>
              <w:t>合計</w:t>
            </w:r>
          </w:p>
        </w:tc>
        <w:tc>
          <w:tcPr>
            <w:tcW w:w="2134" w:type="dxa"/>
            <w:vAlign w:val="center"/>
          </w:tcPr>
          <w:p>
            <w:pPr>
              <w:pStyle w:val="0"/>
              <w:ind w:left="210" w:hanging="210" w:hangingChars="100"/>
              <w:rPr>
                <w:rFonts w:hint="default"/>
              </w:rPr>
            </w:pPr>
          </w:p>
        </w:tc>
        <w:tc>
          <w:tcPr>
            <w:tcW w:w="2134" w:type="dxa"/>
            <w:vAlign w:val="center"/>
          </w:tcPr>
          <w:p>
            <w:pPr>
              <w:pStyle w:val="0"/>
              <w:ind w:left="210" w:hanging="210" w:hangingChars="100"/>
              <w:rPr>
                <w:rFonts w:hint="default"/>
              </w:rPr>
            </w:pPr>
          </w:p>
        </w:tc>
        <w:tc>
          <w:tcPr>
            <w:tcW w:w="2161" w:type="dxa"/>
            <w:vAlign w:val="top"/>
          </w:tcPr>
          <w:p>
            <w:pPr>
              <w:pStyle w:val="0"/>
              <w:ind w:left="210" w:hanging="210" w:hangingChars="100"/>
              <w:rPr>
                <w:rFonts w:hint="default"/>
              </w:rPr>
            </w:pPr>
          </w:p>
        </w:tc>
      </w:tr>
    </w:tbl>
    <w:p>
      <w:pPr>
        <w:pStyle w:val="0"/>
        <w:ind w:left="210" w:hanging="210" w:hangingChars="100"/>
        <w:rPr>
          <w:rFonts w:hint="default"/>
        </w:rPr>
      </w:pPr>
    </w:p>
    <w:sectPr>
      <w:pgSz w:w="11906" w:h="16838"/>
      <w:pgMar w:top="1418"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4</Pages>
  <Words>0</Words>
  <Characters>650</Characters>
  <Application>JUST Note</Application>
  <Lines>752</Lines>
  <Paragraphs>105</Paragraphs>
  <CharactersWithSpaces>805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2022-04-21T23:58:24Z</cp:lastPrinted>
  <dcterms:created xsi:type="dcterms:W3CDTF">2017-03-10T03:04:00Z</dcterms:created>
  <dcterms:modified xsi:type="dcterms:W3CDTF">2022-04-21T23:58:16Z</dcterms:modified>
  <cp:revision>2</cp:revision>
</cp:coreProperties>
</file>