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2"/>
        <w:rPr>
          <w:rFonts w:hint="default" w:ascii="ＭＳ Ｐ明朝" w:hAnsi="ＭＳ Ｐ明朝" w:eastAsia="ＭＳ Ｐ明朝"/>
          <w:snapToGrid w:val="0"/>
          <w:sz w:val="22"/>
          <w:highlight w:val="none"/>
        </w:rPr>
      </w:pPr>
      <w:r>
        <w:rPr>
          <w:rFonts w:hint="eastAsia" w:ascii="ＭＳ Ｐ明朝" w:hAnsi="ＭＳ Ｐ明朝" w:eastAsia="ＭＳ Ｐ明朝"/>
          <w:snapToGrid w:val="0"/>
          <w:sz w:val="22"/>
          <w:highlight w:val="none"/>
        </w:rPr>
        <w:t>（別記様式第１号）</w:t>
      </w:r>
    </w:p>
    <w:p>
      <w:pPr>
        <w:pStyle w:val="0"/>
        <w:overflowPunct w:val="0"/>
        <w:autoSpaceDE w:val="1"/>
        <w:autoSpaceDN w:val="1"/>
        <w:adjustRightInd w:val="0"/>
        <w:snapToGrid w:val="0"/>
        <w:jc w:val="center"/>
        <w:textAlignment w:val="baseline"/>
        <w:rPr>
          <w:rFonts w:hint="default" w:ascii="ＭＳ Ｐゴシック" w:hAnsi="ＭＳ Ｐゴシック" w:eastAsia="ＭＳ Ｐゴシック"/>
          <w:b w:val="1"/>
          <w:highlight w:val="none"/>
        </w:rPr>
      </w:pPr>
      <w:r>
        <w:rPr>
          <w:rFonts w:hint="eastAsia" w:ascii="ＭＳ Ｐゴシック" w:hAnsi="ＭＳ Ｐゴシック" w:eastAsia="ＭＳ Ｐゴシック"/>
          <w:b w:val="1"/>
          <w:highlight w:val="none"/>
        </w:rPr>
        <w:t>伐採及び伐採後の造林の届出書</w:t>
      </w:r>
    </w:p>
    <w:p>
      <w:pPr>
        <w:pStyle w:val="0"/>
        <w:overflowPunct w:val="0"/>
        <w:autoSpaceDE w:val="1"/>
        <w:autoSpaceDN w:val="1"/>
        <w:adjustRightInd w:val="0"/>
        <w:snapToGrid w:val="0"/>
        <w:textAlignment w:val="baseline"/>
        <w:rPr>
          <w:rFonts w:hint="default"/>
          <w:sz w:val="21"/>
          <w:highlight w:val="none"/>
        </w:rPr>
      </w:pPr>
    </w:p>
    <w:p>
      <w:pPr>
        <w:pStyle w:val="0"/>
        <w:overflowPunct w:val="0"/>
        <w:autoSpaceDE w:val="1"/>
        <w:autoSpaceDN w:val="1"/>
        <w:adjustRightInd w:val="0"/>
        <w:snapToGrid w:val="0"/>
        <w:ind w:right="420" w:rightChars="200"/>
        <w:jc w:val="right"/>
        <w:textAlignment w:val="baseline"/>
        <w:rPr>
          <w:rFonts w:hint="default"/>
          <w:sz w:val="21"/>
          <w:highlight w:val="none"/>
        </w:rPr>
      </w:pPr>
      <w:r>
        <w:rPr>
          <w:rFonts w:hint="eastAsia"/>
          <w:sz w:val="21"/>
          <w:highlight w:val="none"/>
        </w:rPr>
        <w:t>年　　月　　日</w:t>
      </w:r>
    </w:p>
    <w:p>
      <w:pPr>
        <w:pStyle w:val="0"/>
        <w:overflowPunct w:val="0"/>
        <w:autoSpaceDE w:val="1"/>
        <w:autoSpaceDN w:val="1"/>
        <w:adjustRightInd w:val="0"/>
        <w:snapToGrid w:val="0"/>
        <w:ind w:left="245" w:leftChars="100"/>
        <w:textAlignment w:val="baseline"/>
        <w:rPr>
          <w:rFonts w:hint="default"/>
          <w:sz w:val="21"/>
          <w:highlight w:val="none"/>
        </w:rPr>
      </w:pPr>
      <w:r>
        <w:rPr>
          <w:rFonts w:hint="eastAsia"/>
          <w:sz w:val="21"/>
          <w:highlight w:val="none"/>
        </w:rPr>
        <w:t>北広島町長　様</w:t>
      </w:r>
    </w:p>
    <w:p>
      <w:pPr>
        <w:pStyle w:val="0"/>
        <w:adjustRightInd w:val="0"/>
        <w:spacing w:line="340" w:lineRule="exact"/>
        <w:ind w:firstLine="3544" w:firstLineChars="1568"/>
        <w:rPr>
          <w:rFonts w:hint="default" w:ascii="ＭＳ Ｐ明朝" w:hAnsi="ＭＳ Ｐ明朝" w:eastAsia="ＭＳ Ｐ明朝"/>
          <w:b w:val="1"/>
          <w:sz w:val="22"/>
          <w:highlight w:val="none"/>
        </w:rPr>
      </w:pPr>
      <w:r>
        <w:rPr>
          <w:rFonts w:hint="eastAsia" w:ascii="ＭＳ Ｐ明朝" w:hAnsi="ＭＳ Ｐ明朝" w:eastAsia="ＭＳ Ｐ明朝"/>
          <w:b w:val="1"/>
          <w:sz w:val="22"/>
          <w:highlight w:val="none"/>
        </w:rPr>
        <w:t>森林所有者</w:t>
      </w:r>
    </w:p>
    <w:p>
      <w:pPr>
        <w:pStyle w:val="15"/>
        <w:spacing w:line="320" w:lineRule="exact"/>
        <w:ind w:firstLine="4304" w:firstLineChars="2000"/>
        <w:rPr>
          <w:rFonts w:hint="default" w:ascii="ＭＳ Ｐ明朝" w:hAnsi="ＭＳ Ｐ明朝" w:eastAsia="ＭＳ Ｐ明朝"/>
          <w:sz w:val="21"/>
          <w:highlight w:val="none"/>
        </w:rPr>
      </w:pPr>
      <w:r>
        <w:rPr>
          <w:rFonts w:hint="eastAsia" w:ascii="ＭＳ Ｐ明朝" w:hAnsi="ＭＳ Ｐ明朝" w:eastAsia="ＭＳ Ｐ明朝"/>
          <w:sz w:val="21"/>
          <w:highlight w:val="none"/>
        </w:rPr>
        <w:t>住　所</w:t>
      </w:r>
    </w:p>
    <w:p>
      <w:pPr>
        <w:pStyle w:val="15"/>
        <w:spacing w:line="320" w:lineRule="exact"/>
        <w:ind w:firstLine="4304" w:firstLineChars="2000"/>
        <w:rPr>
          <w:rFonts w:hint="default" w:ascii="ＭＳ Ｐ明朝" w:hAnsi="ＭＳ Ｐ明朝" w:eastAsia="ＭＳ Ｐ明朝"/>
          <w:sz w:val="21"/>
          <w:highlight w:val="none"/>
        </w:rPr>
      </w:pPr>
      <w:r>
        <w:rPr>
          <w:rFonts w:hint="eastAsia" w:ascii="ＭＳ Ｐ明朝" w:hAnsi="ＭＳ Ｐ明朝" w:eastAsia="ＭＳ Ｐ明朝"/>
          <w:sz w:val="21"/>
          <w:highlight w:val="none"/>
        </w:rPr>
        <w:t>氏　名</w:t>
      </w:r>
    </w:p>
    <w:p>
      <w:pPr>
        <w:pStyle w:val="15"/>
        <w:spacing w:line="320" w:lineRule="exact"/>
        <w:ind w:firstLine="4304" w:firstLineChars="2000"/>
        <w:rPr>
          <w:rFonts w:hint="default" w:ascii="ＭＳ Ｐ明朝" w:hAnsi="ＭＳ Ｐ明朝" w:eastAsia="ＭＳ Ｐ明朝"/>
          <w:sz w:val="21"/>
          <w:highlight w:val="none"/>
        </w:rPr>
      </w:pPr>
      <w:r>
        <w:rPr>
          <w:rFonts w:hint="eastAsia" w:ascii="ＭＳ Ｐ明朝" w:hAnsi="ＭＳ Ｐ明朝" w:eastAsia="ＭＳ Ｐ明朝"/>
          <w:sz w:val="21"/>
          <w:highlight w:val="none"/>
        </w:rPr>
        <w:t>電話番号</w:t>
      </w:r>
    </w:p>
    <w:p>
      <w:pPr>
        <w:pStyle w:val="15"/>
        <w:spacing w:line="320" w:lineRule="exact"/>
        <w:ind w:firstLine="3672" w:firstLineChars="1700"/>
        <w:rPr>
          <w:rFonts w:hint="default" w:ascii="ＭＳ Ｐ明朝" w:hAnsi="ＭＳ Ｐ明朝" w:eastAsia="ＭＳ Ｐ明朝"/>
          <w:b w:val="1"/>
          <w:sz w:val="21"/>
          <w:highlight w:val="none"/>
        </w:rPr>
      </w:pPr>
      <w:r>
        <w:rPr>
          <w:rFonts w:hint="eastAsia" w:ascii="ＭＳ Ｐ明朝" w:hAnsi="ＭＳ Ｐ明朝" w:eastAsia="ＭＳ Ｐ明朝"/>
          <w:b w:val="1"/>
          <w:sz w:val="21"/>
          <w:highlight w:val="none"/>
        </w:rPr>
        <w:t>伐採する者（立木を伐採する権原を有する者）</w:t>
      </w:r>
      <w:r>
        <w:rPr>
          <w:rFonts w:hint="default" w:ascii="ＭＳ Ｐ明朝" w:hAnsi="ＭＳ Ｐ明朝" w:eastAsia="ＭＳ Ｐ明朝"/>
          <w:b w:val="1"/>
          <w:sz w:val="21"/>
          <w:highlight w:val="none"/>
        </w:rPr>
        <w:t xml:space="preserve"> </w:t>
      </w:r>
    </w:p>
    <w:p>
      <w:pPr>
        <w:pStyle w:val="15"/>
        <w:spacing w:line="320" w:lineRule="exact"/>
        <w:ind w:firstLine="4304" w:firstLineChars="2000"/>
        <w:rPr>
          <w:rFonts w:hint="default" w:ascii="ＭＳ Ｐ明朝" w:hAnsi="ＭＳ Ｐ明朝" w:eastAsia="ＭＳ Ｐ明朝"/>
          <w:sz w:val="21"/>
          <w:highlight w:val="none"/>
        </w:rPr>
      </w:pPr>
      <w:r>
        <w:rPr>
          <w:rFonts w:hint="eastAsia" w:ascii="ＭＳ Ｐ明朝" w:hAnsi="ＭＳ Ｐ明朝" w:eastAsia="ＭＳ Ｐ明朝"/>
          <w:sz w:val="21"/>
          <w:highlight w:val="none"/>
        </w:rPr>
        <w:t>住</w:t>
      </w:r>
      <w:r>
        <w:rPr>
          <w:rFonts w:hint="default" w:ascii="ＭＳ Ｐ明朝" w:hAnsi="ＭＳ Ｐ明朝" w:eastAsia="ＭＳ Ｐ明朝"/>
          <w:sz w:val="21"/>
          <w:highlight w:val="none"/>
        </w:rPr>
        <w:t xml:space="preserve"> </w:t>
      </w:r>
      <w:r>
        <w:rPr>
          <w:rFonts w:hint="eastAsia" w:ascii="ＭＳ Ｐ明朝" w:hAnsi="ＭＳ Ｐ明朝" w:eastAsia="ＭＳ Ｐ明朝"/>
          <w:sz w:val="21"/>
          <w:highlight w:val="none"/>
        </w:rPr>
        <w:t>所</w:t>
      </w:r>
    </w:p>
    <w:p>
      <w:pPr>
        <w:pStyle w:val="15"/>
        <w:spacing w:line="320" w:lineRule="exact"/>
        <w:ind w:firstLine="4304" w:firstLineChars="2000"/>
        <w:rPr>
          <w:rFonts w:hint="default" w:ascii="ＭＳ Ｐ明朝" w:hAnsi="ＭＳ Ｐ明朝" w:eastAsia="ＭＳ Ｐ明朝"/>
          <w:sz w:val="21"/>
          <w:highlight w:val="none"/>
        </w:rPr>
      </w:pPr>
      <w:r>
        <w:rPr>
          <w:rFonts w:hint="eastAsia" w:ascii="ＭＳ Ｐ明朝" w:hAnsi="ＭＳ Ｐ明朝" w:eastAsia="ＭＳ Ｐ明朝"/>
          <w:sz w:val="21"/>
          <w:highlight w:val="none"/>
        </w:rPr>
        <w:t>氏</w:t>
      </w:r>
      <w:r>
        <w:rPr>
          <w:rFonts w:hint="eastAsia" w:ascii="ＭＳ Ｐ明朝" w:hAnsi="ＭＳ Ｐ明朝" w:eastAsia="ＭＳ Ｐ明朝"/>
          <w:sz w:val="21"/>
          <w:highlight w:val="none"/>
        </w:rPr>
        <w:t xml:space="preserve"> </w:t>
      </w:r>
      <w:r>
        <w:rPr>
          <w:rFonts w:hint="eastAsia" w:ascii="ＭＳ Ｐ明朝" w:hAnsi="ＭＳ Ｐ明朝" w:eastAsia="ＭＳ Ｐ明朝"/>
          <w:sz w:val="21"/>
          <w:highlight w:val="none"/>
        </w:rPr>
        <w:t>名</w:t>
      </w:r>
      <w:r>
        <w:rPr>
          <w:rFonts w:hint="default" w:ascii="ＭＳ Ｐ明朝" w:hAnsi="ＭＳ Ｐ明朝" w:eastAsia="ＭＳ Ｐ明朝"/>
          <w:sz w:val="21"/>
          <w:highlight w:val="none"/>
        </w:rPr>
        <w:t xml:space="preserve"> </w:t>
      </w:r>
    </w:p>
    <w:p>
      <w:pPr>
        <w:pStyle w:val="15"/>
        <w:spacing w:line="320" w:lineRule="exact"/>
        <w:ind w:firstLine="4304" w:firstLineChars="2000"/>
        <w:rPr>
          <w:rFonts w:hint="default" w:ascii="ＭＳ Ｐ明朝" w:hAnsi="ＭＳ Ｐ明朝" w:eastAsia="ＭＳ Ｐ明朝"/>
          <w:sz w:val="21"/>
          <w:highlight w:val="none"/>
        </w:rPr>
      </w:pPr>
      <w:r>
        <w:rPr>
          <w:rFonts w:hint="eastAsia" w:ascii="ＭＳ Ｐ明朝" w:hAnsi="ＭＳ Ｐ明朝" w:eastAsia="ＭＳ Ｐ明朝"/>
          <w:sz w:val="21"/>
          <w:highlight w:val="none"/>
        </w:rPr>
        <w:t>電話番号</w:t>
      </w:r>
    </w:p>
    <w:p>
      <w:pPr>
        <w:pStyle w:val="15"/>
        <w:spacing w:line="320" w:lineRule="exact"/>
        <w:ind w:firstLine="3672" w:firstLineChars="1700"/>
        <w:rPr>
          <w:rFonts w:hint="default" w:ascii="ＭＳ Ｐ明朝" w:hAnsi="ＭＳ Ｐ明朝" w:eastAsia="ＭＳ Ｐ明朝"/>
          <w:b w:val="1"/>
          <w:sz w:val="21"/>
          <w:highlight w:val="none"/>
        </w:rPr>
      </w:pPr>
      <w:r>
        <w:rPr>
          <w:rFonts w:hint="eastAsia" w:ascii="ＭＳ Ｐ明朝" w:hAnsi="ＭＳ Ｐ明朝" w:eastAsia="ＭＳ Ｐ明朝"/>
          <w:b w:val="1"/>
          <w:sz w:val="21"/>
          <w:highlight w:val="none"/>
        </w:rPr>
        <w:t>伐採後の造林をする者（造林する権原を有する者）</w:t>
      </w:r>
      <w:r>
        <w:rPr>
          <w:rFonts w:hint="default" w:ascii="ＭＳ Ｐ明朝" w:hAnsi="ＭＳ Ｐ明朝" w:eastAsia="ＭＳ Ｐ明朝"/>
          <w:b w:val="1"/>
          <w:sz w:val="21"/>
          <w:highlight w:val="none"/>
        </w:rPr>
        <w:t xml:space="preserve"> </w:t>
      </w:r>
    </w:p>
    <w:p>
      <w:pPr>
        <w:pStyle w:val="15"/>
        <w:spacing w:line="320" w:lineRule="exact"/>
        <w:ind w:firstLine="4304" w:firstLineChars="2000"/>
        <w:rPr>
          <w:rFonts w:hint="default" w:ascii="ＭＳ Ｐ明朝" w:hAnsi="ＭＳ Ｐ明朝" w:eastAsia="ＭＳ Ｐ明朝"/>
          <w:sz w:val="21"/>
          <w:highlight w:val="none"/>
        </w:rPr>
      </w:pPr>
      <w:r>
        <w:rPr>
          <w:rFonts w:hint="eastAsia" w:ascii="ＭＳ Ｐ明朝" w:hAnsi="ＭＳ Ｐ明朝" w:eastAsia="ＭＳ Ｐ明朝"/>
          <w:sz w:val="21"/>
          <w:highlight w:val="none"/>
        </w:rPr>
        <w:t>住</w:t>
      </w:r>
      <w:r>
        <w:rPr>
          <w:rFonts w:hint="default" w:ascii="ＭＳ Ｐ明朝" w:hAnsi="ＭＳ Ｐ明朝" w:eastAsia="ＭＳ Ｐ明朝"/>
          <w:sz w:val="21"/>
          <w:highlight w:val="none"/>
        </w:rPr>
        <w:t xml:space="preserve"> </w:t>
      </w:r>
      <w:r>
        <w:rPr>
          <w:rFonts w:hint="eastAsia" w:ascii="ＭＳ Ｐ明朝" w:hAnsi="ＭＳ Ｐ明朝" w:eastAsia="ＭＳ Ｐ明朝"/>
          <w:sz w:val="21"/>
          <w:highlight w:val="none"/>
        </w:rPr>
        <w:t>所</w:t>
      </w:r>
    </w:p>
    <w:p>
      <w:pPr>
        <w:pStyle w:val="15"/>
        <w:spacing w:line="320" w:lineRule="exact"/>
        <w:ind w:firstLine="4304" w:firstLineChars="2000"/>
        <w:rPr>
          <w:rFonts w:hint="default" w:ascii="ＭＳ Ｐ明朝" w:hAnsi="ＭＳ Ｐ明朝" w:eastAsia="ＭＳ Ｐ明朝"/>
          <w:sz w:val="21"/>
          <w:highlight w:val="none"/>
        </w:rPr>
      </w:pPr>
      <w:r>
        <w:rPr>
          <w:rFonts w:hint="eastAsia" w:ascii="ＭＳ Ｐ明朝" w:hAnsi="ＭＳ Ｐ明朝" w:eastAsia="ＭＳ Ｐ明朝"/>
          <w:sz w:val="21"/>
          <w:highlight w:val="none"/>
        </w:rPr>
        <w:t>氏</w:t>
      </w:r>
      <w:r>
        <w:rPr>
          <w:rFonts w:hint="eastAsia" w:ascii="ＭＳ Ｐ明朝" w:hAnsi="ＭＳ Ｐ明朝" w:eastAsia="ＭＳ Ｐ明朝"/>
          <w:sz w:val="21"/>
          <w:highlight w:val="none"/>
        </w:rPr>
        <w:t xml:space="preserve"> </w:t>
      </w:r>
      <w:r>
        <w:rPr>
          <w:rFonts w:hint="eastAsia" w:ascii="ＭＳ Ｐ明朝" w:hAnsi="ＭＳ Ｐ明朝" w:eastAsia="ＭＳ Ｐ明朝"/>
          <w:sz w:val="21"/>
          <w:highlight w:val="none"/>
        </w:rPr>
        <w:t>名</w:t>
      </w:r>
    </w:p>
    <w:p>
      <w:pPr>
        <w:pStyle w:val="0"/>
        <w:wordWrap w:val="0"/>
        <w:adjustRightInd w:val="0"/>
        <w:spacing w:line="340" w:lineRule="exact"/>
        <w:jc w:val="right"/>
        <w:rPr>
          <w:rFonts w:hint="default" w:ascii="ＭＳ Ｐ明朝" w:hAnsi="ＭＳ Ｐ明朝" w:eastAsia="ＭＳ Ｐ明朝"/>
          <w:color w:val="000000"/>
          <w:sz w:val="22"/>
          <w:highlight w:val="none"/>
        </w:rPr>
      </w:pPr>
      <w:r>
        <w:rPr>
          <w:rFonts w:hint="eastAsia" w:ascii="ＭＳ Ｐ明朝" w:hAnsi="ＭＳ Ｐ明朝" w:eastAsia="ＭＳ Ｐ明朝"/>
          <w:color w:val="000000"/>
          <w:sz w:val="22"/>
          <w:highlight w:val="none"/>
        </w:rPr>
        <w:t>※法人にあっては，名称及び代表者の氏名</w:t>
      </w:r>
    </w:p>
    <w:p>
      <w:pPr>
        <w:pStyle w:val="0"/>
        <w:overflowPunct w:val="0"/>
        <w:autoSpaceDE w:val="1"/>
        <w:autoSpaceDN w:val="1"/>
        <w:adjustRightInd w:val="0"/>
        <w:snapToGrid w:val="0"/>
        <w:textAlignment w:val="baseline"/>
        <w:rPr>
          <w:rFonts w:hint="default"/>
          <w:sz w:val="21"/>
          <w:highlight w:val="none"/>
        </w:rPr>
      </w:pPr>
    </w:p>
    <w:p>
      <w:pPr>
        <w:pStyle w:val="0"/>
        <w:overflowPunct w:val="0"/>
        <w:autoSpaceDE w:val="1"/>
        <w:autoSpaceDN w:val="1"/>
        <w:adjustRightInd w:val="0"/>
        <w:snapToGrid w:val="0"/>
        <w:ind w:firstLine="215" w:firstLineChars="100"/>
        <w:textAlignment w:val="baseline"/>
        <w:rPr>
          <w:rFonts w:hint="default"/>
          <w:sz w:val="21"/>
          <w:highlight w:val="none"/>
        </w:rPr>
      </w:pPr>
      <w:r>
        <w:rPr>
          <w:rFonts w:hint="eastAsia"/>
          <w:sz w:val="21"/>
          <w:highlight w:val="none"/>
        </w:rPr>
        <w:t>次のとおり森林の立木を伐採したいので，森林法第</w:t>
      </w:r>
      <w:r>
        <w:rPr>
          <w:rFonts w:hint="default"/>
          <w:sz w:val="21"/>
          <w:highlight w:val="none"/>
        </w:rPr>
        <w:t>10</w:t>
      </w:r>
      <w:r>
        <w:rPr>
          <w:rFonts w:hint="eastAsia"/>
          <w:sz w:val="21"/>
          <w:highlight w:val="none"/>
        </w:rPr>
        <w:t>条の８第１項の規定により届け出ます。</w:t>
      </w:r>
    </w:p>
    <w:p>
      <w:pPr>
        <w:pStyle w:val="0"/>
        <w:overflowPunct w:val="0"/>
        <w:autoSpaceDE w:val="1"/>
        <w:autoSpaceDN w:val="1"/>
        <w:adjustRightInd w:val="0"/>
        <w:snapToGrid w:val="0"/>
        <w:ind w:firstLine="215" w:firstLineChars="100"/>
        <w:textAlignment w:val="baseline"/>
        <w:rPr>
          <w:rFonts w:hint="default"/>
          <w:sz w:val="21"/>
          <w:highlight w:val="none"/>
        </w:rPr>
      </w:pPr>
      <w:r>
        <w:rPr>
          <w:rFonts w:hint="eastAsia"/>
          <w:sz w:val="21"/>
          <w:highlight w:val="none"/>
        </w:rPr>
        <w:t>本伐採は届出者である　　　　　　　　　が所有する立木（又は長期受委託契約に基づき　　　　　　　が所有する立木）を伐採するものです。</w:t>
      </w:r>
    </w:p>
    <w:p>
      <w:pPr>
        <w:pStyle w:val="0"/>
        <w:overflowPunct w:val="0"/>
        <w:autoSpaceDE w:val="1"/>
        <w:autoSpaceDN w:val="1"/>
        <w:adjustRightInd w:val="0"/>
        <w:snapToGrid w:val="0"/>
        <w:textAlignment w:val="baseline"/>
        <w:rPr>
          <w:rFonts w:hint="default"/>
          <w:sz w:val="21"/>
          <w:highlight w:val="none"/>
        </w:rPr>
      </w:pPr>
    </w:p>
    <w:p>
      <w:pPr>
        <w:pStyle w:val="0"/>
        <w:overflowPunct w:val="0"/>
        <w:autoSpaceDE w:val="1"/>
        <w:autoSpaceDN w:val="1"/>
        <w:adjustRightInd w:val="0"/>
        <w:snapToGrid w:val="0"/>
        <w:textAlignment w:val="baseline"/>
        <w:rPr>
          <w:rFonts w:hint="default" w:ascii="ＭＳ Ｐゴシック" w:hAnsi="ＭＳ Ｐゴシック" w:eastAsia="ＭＳ Ｐゴシック"/>
          <w:b w:val="1"/>
          <w:sz w:val="21"/>
          <w:highlight w:val="none"/>
        </w:rPr>
      </w:pPr>
      <w:r>
        <w:rPr>
          <w:rFonts w:hint="eastAsia" w:ascii="ＭＳ Ｐゴシック" w:hAnsi="ＭＳ Ｐゴシック" w:eastAsia="ＭＳ Ｐゴシック"/>
          <w:b w:val="1"/>
          <w:sz w:val="21"/>
          <w:highlight w:val="none"/>
        </w:rPr>
        <w:t>１　森林の所在場所</w:t>
      </w:r>
      <w:r>
        <w:rPr>
          <w:rFonts w:hint="default" w:ascii="ＭＳ Ｐゴシック" w:hAnsi="ＭＳ Ｐゴシック" w:eastAsia="ＭＳ Ｐゴシック"/>
          <w:b w:val="1"/>
          <w:sz w:val="21"/>
          <w:highlight w:val="none"/>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r>
              <w:rPr>
                <w:rFonts w:hint="default"/>
                <w:sz w:val="21"/>
                <w:highlight w:val="none"/>
              </w:rPr>
              <w:t xml:space="preserve">  </w:t>
            </w:r>
            <w:r>
              <w:rPr>
                <w:rFonts w:hint="eastAsia"/>
                <w:sz w:val="21"/>
                <w:highlight w:val="none"/>
              </w:rPr>
              <w:t>　　　　　市</w:t>
            </w:r>
            <w:r>
              <w:rPr>
                <w:rFonts w:hint="default"/>
                <w:sz w:val="21"/>
                <w:highlight w:val="none"/>
              </w:rPr>
              <w:t xml:space="preserve"> </w:t>
            </w:r>
            <w:r>
              <w:rPr>
                <w:rFonts w:hint="eastAsia"/>
                <w:sz w:val="21"/>
                <w:highlight w:val="none"/>
              </w:rPr>
              <w:t>　</w:t>
            </w:r>
            <w:r>
              <w:rPr>
                <w:rFonts w:hint="default"/>
                <w:sz w:val="21"/>
                <w:highlight w:val="none"/>
              </w:rPr>
              <w:t xml:space="preserve">       </w:t>
            </w:r>
            <w:r>
              <w:rPr>
                <w:rFonts w:hint="eastAsia"/>
                <w:sz w:val="21"/>
                <w:highlight w:val="none"/>
              </w:rPr>
              <w:t>町</w:t>
            </w:r>
          </w:p>
          <w:p>
            <w:pPr>
              <w:pStyle w:val="0"/>
              <w:suppressAutoHyphens w:val="1"/>
              <w:kinsoku w:val="0"/>
              <w:overflowPunct w:val="0"/>
              <w:adjustRightInd w:val="0"/>
              <w:snapToGrid w:val="0"/>
              <w:ind w:firstLine="2797" w:firstLineChars="1300"/>
              <w:textAlignment w:val="baseline"/>
              <w:rPr>
                <w:rFonts w:hint="default"/>
                <w:sz w:val="21"/>
                <w:highlight w:val="none"/>
              </w:rPr>
            </w:pPr>
            <w:r>
              <w:rPr>
                <w:rFonts w:hint="eastAsia"/>
                <w:sz w:val="21"/>
                <w:highlight w:val="none"/>
              </w:rPr>
              <w:t>大字　　　　字　　　　　地番</w:t>
            </w:r>
          </w:p>
          <w:p>
            <w:pPr>
              <w:pStyle w:val="0"/>
              <w:suppressAutoHyphens w:val="1"/>
              <w:kinsoku w:val="0"/>
              <w:overflowPunct w:val="0"/>
              <w:adjustRightInd w:val="0"/>
              <w:snapToGrid w:val="0"/>
              <w:textAlignment w:val="baseline"/>
              <w:rPr>
                <w:rFonts w:hint="default"/>
                <w:sz w:val="21"/>
                <w:highlight w:val="none"/>
              </w:rPr>
            </w:pPr>
            <w:r>
              <w:rPr>
                <w:rFonts w:hint="default"/>
                <w:sz w:val="21"/>
                <w:highlight w:val="none"/>
              </w:rPr>
              <w:t xml:space="preserve">  </w:t>
            </w:r>
            <w:r>
              <w:rPr>
                <w:rFonts w:hint="eastAsia"/>
                <w:sz w:val="21"/>
                <w:highlight w:val="none"/>
              </w:rPr>
              <w:t>　　　　　郡　　　　　村</w:t>
            </w:r>
          </w:p>
        </w:tc>
      </w:tr>
    </w:tbl>
    <w:p>
      <w:pPr>
        <w:pStyle w:val="0"/>
        <w:overflowPunct w:val="0"/>
        <w:autoSpaceDE w:val="1"/>
        <w:autoSpaceDN w:val="1"/>
        <w:adjustRightInd w:val="0"/>
        <w:snapToGrid w:val="0"/>
        <w:textAlignment w:val="baseline"/>
        <w:rPr>
          <w:rFonts w:hint="default"/>
          <w:sz w:val="21"/>
          <w:highlight w:val="none"/>
        </w:rPr>
      </w:pPr>
    </w:p>
    <w:p>
      <w:pPr>
        <w:pStyle w:val="0"/>
        <w:overflowPunct w:val="0"/>
        <w:autoSpaceDE w:val="1"/>
        <w:autoSpaceDN w:val="1"/>
        <w:adjustRightInd w:val="0"/>
        <w:snapToGrid w:val="0"/>
        <w:textAlignment w:val="baseline"/>
        <w:rPr>
          <w:rFonts w:hint="default" w:ascii="ＭＳ Ｐゴシック" w:hAnsi="ＭＳ Ｐゴシック" w:eastAsia="ＭＳ Ｐゴシック"/>
          <w:b w:val="1"/>
          <w:sz w:val="21"/>
          <w:highlight w:val="none"/>
        </w:rPr>
      </w:pPr>
      <w:r>
        <w:rPr>
          <w:rFonts w:hint="eastAsia" w:ascii="ＭＳ Ｐゴシック" w:hAnsi="ＭＳ Ｐゴシック" w:eastAsia="ＭＳ Ｐゴシック"/>
          <w:b w:val="1"/>
          <w:sz w:val="21"/>
          <w:highlight w:val="none"/>
        </w:rPr>
        <w:t>２　伐採及び伐採後の造林の計画</w:t>
      </w:r>
    </w:p>
    <w:p>
      <w:pPr>
        <w:pStyle w:val="0"/>
        <w:overflowPunct w:val="0"/>
        <w:autoSpaceDE w:val="1"/>
        <w:autoSpaceDN w:val="1"/>
        <w:adjustRightInd w:val="0"/>
        <w:snapToGrid w:val="0"/>
        <w:ind w:left="245" w:leftChars="100" w:firstLine="215" w:firstLineChars="100"/>
        <w:textAlignment w:val="baseline"/>
        <w:rPr>
          <w:rFonts w:hint="default"/>
          <w:sz w:val="21"/>
          <w:highlight w:val="none"/>
        </w:rPr>
      </w:pPr>
      <w:r>
        <w:rPr>
          <w:rFonts w:hint="eastAsia"/>
          <w:sz w:val="21"/>
          <w:highlight w:val="none"/>
        </w:rPr>
        <w:t>別添の伐採計画書及び造林計画書のとおり</w:t>
      </w:r>
    </w:p>
    <w:p>
      <w:pPr>
        <w:pStyle w:val="0"/>
        <w:overflowPunct w:val="0"/>
        <w:autoSpaceDE w:val="1"/>
        <w:autoSpaceDN w:val="1"/>
        <w:adjustRightInd w:val="0"/>
        <w:snapToGrid w:val="0"/>
        <w:textAlignment w:val="baseline"/>
        <w:rPr>
          <w:rFonts w:hint="default"/>
          <w:sz w:val="21"/>
          <w:highlight w:val="none"/>
        </w:rPr>
      </w:pPr>
    </w:p>
    <w:p>
      <w:pPr>
        <w:pStyle w:val="0"/>
        <w:spacing w:line="300" w:lineRule="exact"/>
        <w:rPr>
          <w:rFonts w:hint="default" w:ascii="ＭＳ Ｐゴシック" w:hAnsi="ＭＳ Ｐゴシック" w:eastAsia="ＭＳ Ｐゴシック"/>
          <w:b w:val="1"/>
          <w:color w:val="000000" w:themeColor="text1"/>
          <w:sz w:val="21"/>
          <w:highlight w:val="none"/>
        </w:rPr>
      </w:pPr>
      <w:r>
        <w:rPr>
          <w:rFonts w:hint="eastAsia" w:ascii="ＭＳ Ｐゴシック" w:hAnsi="ＭＳ Ｐゴシック" w:eastAsia="ＭＳ Ｐゴシック"/>
          <w:b w:val="1"/>
          <w:color w:val="000000" w:themeColor="text1"/>
          <w:sz w:val="21"/>
          <w:highlight w:val="none"/>
        </w:rPr>
        <w:t>３　伐採実施に当たっての周辺住民などへの周知の方法</w:t>
      </w:r>
    </w:p>
    <w:p>
      <w:pPr>
        <w:pStyle w:val="0"/>
        <w:spacing w:line="300" w:lineRule="exact"/>
        <w:rPr>
          <w:rFonts w:hint="default"/>
          <w:color w:val="000000" w:themeColor="text1"/>
          <w:sz w:val="21"/>
          <w:highlight w:val="none"/>
        </w:rPr>
      </w:pPr>
      <w:r>
        <w:rPr>
          <w:rFonts w:hint="eastAsia"/>
          <w:color w:val="000000" w:themeColor="text1"/>
          <w:sz w:val="21"/>
          <w:highlight w:val="none"/>
        </w:rPr>
        <w:t>（一定以上の伐採の場合は記載すること。）</w:t>
      </w:r>
    </w:p>
    <w:tbl>
      <w:tblPr>
        <w:tblStyle w:val="18"/>
        <w:tblW w:w="7181" w:type="dxa"/>
        <w:tblInd w:w="415" w:type="dxa"/>
        <w:tblLayout w:type="fixed"/>
        <w:tblLook w:firstRow="1" w:lastRow="1" w:firstColumn="1" w:lastColumn="1" w:noHBand="0" w:noVBand="0" w:val="01E0"/>
      </w:tblPr>
      <w:tblGrid>
        <w:gridCol w:w="7181"/>
      </w:tblGrid>
      <w:tr>
        <w:trPr>
          <w:trHeight w:val="461" w:hRule="atLeast"/>
        </w:trPr>
        <w:tc>
          <w:tcPr>
            <w:tcW w:w="7181" w:type="dxa"/>
            <w:shd w:val="clear" w:color="auto" w:fill="auto"/>
            <w:vAlign w:val="top"/>
          </w:tcPr>
          <w:p>
            <w:pPr>
              <w:pStyle w:val="0"/>
              <w:spacing w:line="320" w:lineRule="exact"/>
              <w:rPr>
                <w:rFonts w:hint="default" w:ascii="ＭＳ Ｐ明朝" w:hAnsi="ＭＳ Ｐ明朝" w:eastAsia="ＭＳ Ｐ明朝"/>
                <w:highlight w:val="none"/>
              </w:rPr>
            </w:pPr>
          </w:p>
          <w:p>
            <w:pPr>
              <w:pStyle w:val="0"/>
              <w:spacing w:line="320" w:lineRule="exact"/>
              <w:rPr>
                <w:rFonts w:hint="default" w:ascii="ＭＳ Ｐ明朝" w:hAnsi="ＭＳ Ｐ明朝" w:eastAsia="ＭＳ Ｐ明朝"/>
                <w:highlight w:val="none"/>
              </w:rPr>
            </w:pPr>
          </w:p>
        </w:tc>
      </w:tr>
    </w:tbl>
    <w:p>
      <w:pPr>
        <w:pStyle w:val="0"/>
        <w:overflowPunct w:val="0"/>
        <w:autoSpaceDE w:val="1"/>
        <w:autoSpaceDN w:val="1"/>
        <w:adjustRightInd w:val="0"/>
        <w:snapToGrid w:val="0"/>
        <w:textAlignment w:val="baseline"/>
        <w:rPr>
          <w:rFonts w:hint="default"/>
          <w:sz w:val="21"/>
          <w:highlight w:val="none"/>
        </w:rPr>
      </w:pPr>
    </w:p>
    <w:p>
      <w:pPr>
        <w:pStyle w:val="0"/>
        <w:overflowPunct w:val="0"/>
        <w:autoSpaceDE w:val="1"/>
        <w:autoSpaceDN w:val="1"/>
        <w:adjustRightInd w:val="0"/>
        <w:snapToGrid w:val="0"/>
        <w:textAlignment w:val="baseline"/>
        <w:rPr>
          <w:rFonts w:hint="default" w:ascii="ＭＳ Ｐゴシック" w:hAnsi="ＭＳ Ｐゴシック" w:eastAsia="ＭＳ Ｐゴシック"/>
          <w:b w:val="1"/>
          <w:sz w:val="21"/>
          <w:highlight w:val="none"/>
        </w:rPr>
      </w:pPr>
      <w:r>
        <w:rPr>
          <w:rFonts w:hint="eastAsia" w:ascii="ＭＳ Ｐゴシック" w:hAnsi="ＭＳ Ｐゴシック" w:eastAsia="ＭＳ Ｐゴシック"/>
          <w:b w:val="1"/>
          <w:sz w:val="21"/>
          <w:highlight w:val="none"/>
        </w:rPr>
        <w:t>４　備考</w:t>
      </w:r>
      <w:r>
        <w:rPr>
          <w:rFonts w:hint="default" w:ascii="ＭＳ Ｐゴシック" w:hAnsi="ＭＳ Ｐゴシック" w:eastAsia="ＭＳ Ｐゴシック"/>
          <w:b w:val="1"/>
          <w:sz w:val="21"/>
          <w:highlight w:val="none"/>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p>
            <w:pPr>
              <w:pStyle w:val="0"/>
              <w:suppressAutoHyphens w:val="1"/>
              <w:kinsoku w:val="0"/>
              <w:overflowPunct w:val="0"/>
              <w:adjustRightInd w:val="0"/>
              <w:snapToGrid w:val="0"/>
              <w:textAlignment w:val="baseline"/>
              <w:rPr>
                <w:rFonts w:hint="default"/>
                <w:sz w:val="21"/>
                <w:highlight w:val="none"/>
              </w:rPr>
            </w:pPr>
          </w:p>
        </w:tc>
      </w:tr>
    </w:tbl>
    <w:p>
      <w:pPr>
        <w:pStyle w:val="0"/>
        <w:overflowPunct w:val="0"/>
        <w:autoSpaceDE w:val="1"/>
        <w:autoSpaceDN w:val="1"/>
        <w:adjustRightInd w:val="0"/>
        <w:snapToGrid w:val="0"/>
        <w:textAlignment w:val="baseline"/>
        <w:rPr>
          <w:rFonts w:hint="default"/>
          <w:sz w:val="21"/>
          <w:highlight w:val="none"/>
        </w:rPr>
      </w:pPr>
    </w:p>
    <w:p>
      <w:pPr>
        <w:pStyle w:val="0"/>
        <w:overflowPunct w:val="0"/>
        <w:autoSpaceDE w:val="1"/>
        <w:autoSpaceDN w:val="1"/>
        <w:adjustRightInd w:val="0"/>
        <w:snapToGrid w:val="0"/>
        <w:ind w:left="245" w:leftChars="100"/>
        <w:textAlignment w:val="baseline"/>
        <w:rPr>
          <w:rFonts w:hint="default"/>
          <w:sz w:val="21"/>
          <w:highlight w:val="none"/>
        </w:rPr>
      </w:pPr>
      <w:r>
        <w:rPr>
          <w:rFonts w:hint="eastAsia"/>
          <w:sz w:val="21"/>
          <w:highlight w:val="none"/>
        </w:rPr>
        <w:t>注意事項</w:t>
      </w:r>
    </w:p>
    <w:p>
      <w:pPr>
        <w:pStyle w:val="0"/>
        <w:overflowPunct w:val="0"/>
        <w:autoSpaceDE w:val="1"/>
        <w:autoSpaceDN w:val="1"/>
        <w:adjustRightInd w:val="0"/>
        <w:snapToGrid w:val="0"/>
        <w:ind w:left="686" w:leftChars="200" w:hanging="196" w:hangingChars="91"/>
        <w:textAlignment w:val="baseline"/>
        <w:rPr>
          <w:rFonts w:hint="default"/>
          <w:sz w:val="21"/>
          <w:highlight w:val="none"/>
        </w:rPr>
      </w:pPr>
      <w:r>
        <w:rPr>
          <w:rFonts w:hint="eastAsia"/>
          <w:sz w:val="21"/>
          <w:highlight w:val="none"/>
        </w:rPr>
        <w:t>１　伐採する森林の所在する市町ごとに提出すること。</w:t>
      </w:r>
    </w:p>
    <w:p>
      <w:pPr>
        <w:pStyle w:val="0"/>
        <w:overflowPunct w:val="0"/>
        <w:autoSpaceDE w:val="1"/>
        <w:autoSpaceDN w:val="1"/>
        <w:adjustRightInd w:val="0"/>
        <w:snapToGrid w:val="0"/>
        <w:ind w:left="686" w:leftChars="200" w:hanging="196" w:hangingChars="91"/>
        <w:textAlignment w:val="baseline"/>
        <w:rPr>
          <w:rFonts w:hint="default"/>
          <w:sz w:val="21"/>
          <w:highlight w:val="none"/>
        </w:rPr>
      </w:pPr>
      <w:r>
        <w:rPr>
          <w:rFonts w:hint="eastAsia"/>
          <w:sz w:val="21"/>
          <w:highlight w:val="none"/>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textAlignment w:val="baseline"/>
        <w:rPr>
          <w:rFonts w:hint="default"/>
          <w:sz w:val="21"/>
          <w:highlight w:val="none"/>
        </w:rPr>
      </w:pPr>
      <w:r>
        <w:rPr>
          <w:rFonts w:hint="eastAsia"/>
          <w:sz w:val="21"/>
          <w:highlight w:val="none"/>
        </w:rPr>
        <w:t>３　伐採及び伐採後の造林の計画は，森林の所在場所ごとに記載することとし，面積は，小数第２位まで記載し，第３位を四捨五入すること。</w:t>
      </w:r>
      <w:r>
        <w:rPr>
          <w:rFonts w:hint="default"/>
          <w:sz w:val="21"/>
          <w:highlight w:val="none"/>
        </w:rPr>
        <w:br w:type="page"/>
      </w:r>
      <w:r>
        <w:rPr>
          <w:rFonts w:hint="eastAsia"/>
          <w:sz w:val="21"/>
          <w:highlight w:val="none"/>
        </w:rPr>
        <w:t>（別添）</w:t>
      </w:r>
    </w:p>
    <w:p>
      <w:pPr>
        <w:pStyle w:val="0"/>
        <w:overflowPunct w:val="0"/>
        <w:autoSpaceDE w:val="1"/>
        <w:autoSpaceDN w:val="1"/>
        <w:adjustRightInd w:val="0"/>
        <w:snapToGrid w:val="0"/>
        <w:jc w:val="center"/>
        <w:textAlignment w:val="baseline"/>
        <w:rPr>
          <w:rFonts w:hint="default" w:ascii="ＭＳ Ｐゴシック" w:hAnsi="ＭＳ Ｐゴシック" w:eastAsia="ＭＳ Ｐゴシック"/>
          <w:b w:val="1"/>
          <w:highlight w:val="none"/>
        </w:rPr>
      </w:pPr>
      <w:r>
        <w:rPr>
          <w:rFonts w:hint="eastAsia" w:ascii="ＭＳ Ｐゴシック" w:hAnsi="ＭＳ Ｐゴシック" w:eastAsia="ＭＳ Ｐゴシック"/>
          <w:b w:val="1"/>
          <w:highlight w:val="none"/>
        </w:rPr>
        <w:t>伐採計画書</w:t>
      </w:r>
    </w:p>
    <w:p>
      <w:pPr>
        <w:pStyle w:val="0"/>
        <w:overflowPunct w:val="0"/>
        <w:autoSpaceDE w:val="1"/>
        <w:autoSpaceDN w:val="1"/>
        <w:adjustRightInd w:val="0"/>
        <w:snapToGrid w:val="0"/>
        <w:textAlignment w:val="baseline"/>
        <w:rPr>
          <w:rFonts w:hint="default"/>
          <w:sz w:val="21"/>
          <w:highlight w:val="none"/>
        </w:rPr>
      </w:pPr>
    </w:p>
    <w:p>
      <w:pPr>
        <w:pStyle w:val="0"/>
        <w:overflowPunct w:val="0"/>
        <w:autoSpaceDE w:val="1"/>
        <w:autoSpaceDN w:val="1"/>
        <w:adjustRightInd w:val="0"/>
        <w:snapToGrid w:val="0"/>
        <w:textAlignment w:val="baseline"/>
        <w:rPr>
          <w:rFonts w:hint="default"/>
          <w:sz w:val="21"/>
          <w:highlight w:val="none"/>
        </w:rPr>
      </w:pPr>
    </w:p>
    <w:p>
      <w:pPr>
        <w:pStyle w:val="0"/>
        <w:adjustRightInd w:val="0"/>
        <w:spacing w:line="340" w:lineRule="exact"/>
        <w:ind w:firstLine="3544" w:firstLineChars="1568"/>
        <w:rPr>
          <w:rFonts w:hint="default" w:ascii="ＭＳ Ｐ明朝" w:hAnsi="ＭＳ Ｐ明朝" w:eastAsia="ＭＳ Ｐ明朝"/>
          <w:b w:val="1"/>
          <w:sz w:val="22"/>
          <w:highlight w:val="none"/>
        </w:rPr>
      </w:pPr>
      <w:r>
        <w:rPr>
          <w:rFonts w:hint="eastAsia" w:ascii="ＭＳ Ｐ明朝" w:hAnsi="ＭＳ Ｐ明朝" w:eastAsia="ＭＳ Ｐ明朝"/>
          <w:b w:val="1"/>
          <w:sz w:val="22"/>
          <w:highlight w:val="none"/>
        </w:rPr>
        <w:t>伐採者</w:t>
      </w:r>
    </w:p>
    <w:p>
      <w:pPr>
        <w:pStyle w:val="0"/>
        <w:adjustRightInd w:val="0"/>
        <w:spacing w:line="340" w:lineRule="exact"/>
        <w:ind w:left="1177" w:leftChars="480" w:firstLine="3153" w:firstLineChars="1400"/>
        <w:rPr>
          <w:rFonts w:hint="default" w:ascii="ＭＳ Ｐ明朝" w:hAnsi="ＭＳ Ｐ明朝" w:eastAsia="ＭＳ Ｐ明朝"/>
          <w:sz w:val="22"/>
          <w:highlight w:val="none"/>
        </w:rPr>
      </w:pPr>
      <w:r>
        <w:rPr>
          <w:rFonts w:hint="eastAsia" w:ascii="ＭＳ Ｐ明朝" w:hAnsi="ＭＳ Ｐ明朝" w:eastAsia="ＭＳ Ｐ明朝"/>
          <w:sz w:val="22"/>
          <w:highlight w:val="none"/>
        </w:rPr>
        <w:t>住　所</w:t>
      </w:r>
    </w:p>
    <w:p>
      <w:pPr>
        <w:pStyle w:val="0"/>
        <w:adjustRightInd w:val="0"/>
        <w:spacing w:line="340" w:lineRule="exact"/>
        <w:ind w:left="1226" w:leftChars="500" w:firstLine="3153" w:firstLineChars="1400"/>
        <w:rPr>
          <w:rFonts w:hint="default" w:ascii="ＭＳ Ｐ明朝" w:hAnsi="ＭＳ Ｐ明朝" w:eastAsia="ＭＳ Ｐ明朝"/>
          <w:sz w:val="22"/>
          <w:highlight w:val="none"/>
        </w:rPr>
      </w:pPr>
      <w:r>
        <w:rPr>
          <w:rFonts w:hint="eastAsia" w:ascii="ＭＳ Ｐ明朝" w:hAnsi="ＭＳ Ｐ明朝" w:eastAsia="ＭＳ Ｐ明朝"/>
          <w:sz w:val="22"/>
          <w:highlight w:val="none"/>
        </w:rPr>
        <w:t>氏　名</w:t>
      </w:r>
    </w:p>
    <w:p>
      <w:pPr>
        <w:pStyle w:val="0"/>
        <w:adjustRightInd w:val="0"/>
        <w:spacing w:line="340" w:lineRule="exact"/>
        <w:ind w:left="1177" w:leftChars="480" w:firstLine="3153" w:firstLineChars="1400"/>
        <w:rPr>
          <w:rFonts w:hint="default" w:ascii="ＭＳ Ｐ明朝" w:hAnsi="ＭＳ Ｐ明朝" w:eastAsia="ＭＳ Ｐ明朝"/>
          <w:sz w:val="22"/>
          <w:highlight w:val="none"/>
        </w:rPr>
      </w:pPr>
      <w:r>
        <w:rPr>
          <w:rFonts w:hint="eastAsia" w:ascii="ＭＳ Ｐ明朝" w:hAnsi="ＭＳ Ｐ明朝" w:eastAsia="ＭＳ Ｐ明朝"/>
          <w:sz w:val="22"/>
          <w:highlight w:val="none"/>
        </w:rPr>
        <w:t>電話番号</w:t>
      </w:r>
    </w:p>
    <w:p>
      <w:pPr>
        <w:pStyle w:val="0"/>
        <w:wordWrap w:val="0"/>
        <w:adjustRightInd w:val="0"/>
        <w:spacing w:line="340" w:lineRule="exact"/>
        <w:jc w:val="right"/>
        <w:rPr>
          <w:rFonts w:hint="default" w:ascii="ＭＳ Ｐ明朝" w:hAnsi="ＭＳ Ｐ明朝" w:eastAsia="ＭＳ Ｐ明朝"/>
          <w:color w:val="000000"/>
          <w:sz w:val="22"/>
          <w:highlight w:val="none"/>
        </w:rPr>
      </w:pPr>
      <w:r>
        <w:rPr>
          <w:rFonts w:hint="eastAsia" w:ascii="ＭＳ Ｐ明朝" w:hAnsi="ＭＳ Ｐ明朝" w:eastAsia="ＭＳ Ｐ明朝"/>
          <w:color w:val="000000"/>
          <w:sz w:val="22"/>
          <w:highlight w:val="none"/>
        </w:rPr>
        <w:t>※法人にあっては，名称及び代表者の氏名</w:t>
      </w:r>
    </w:p>
    <w:p>
      <w:pPr>
        <w:pStyle w:val="0"/>
        <w:overflowPunct w:val="0"/>
        <w:autoSpaceDE w:val="1"/>
        <w:autoSpaceDN w:val="1"/>
        <w:snapToGrid w:val="0"/>
        <w:textAlignment w:val="baseline"/>
        <w:rPr>
          <w:rFonts w:hint="default"/>
          <w:sz w:val="21"/>
          <w:highlight w:val="none"/>
        </w:rPr>
      </w:pPr>
    </w:p>
    <w:p>
      <w:pPr>
        <w:pStyle w:val="0"/>
        <w:overflowPunct w:val="0"/>
        <w:autoSpaceDE w:val="1"/>
        <w:autoSpaceDN w:val="1"/>
        <w:adjustRightInd w:val="0"/>
        <w:snapToGrid w:val="0"/>
        <w:ind w:right="860"/>
        <w:jc w:val="right"/>
        <w:textAlignment w:val="baseline"/>
        <w:rPr>
          <w:rFonts w:hint="default"/>
          <w:sz w:val="21"/>
          <w:highlight w:val="none"/>
        </w:rPr>
      </w:pPr>
    </w:p>
    <w:p>
      <w:pPr>
        <w:pStyle w:val="0"/>
        <w:overflowPunct w:val="0"/>
        <w:autoSpaceDE w:val="1"/>
        <w:autoSpaceDN w:val="1"/>
        <w:adjustRightInd w:val="0"/>
        <w:snapToGrid w:val="0"/>
        <w:textAlignment w:val="baseline"/>
        <w:rPr>
          <w:rFonts w:hint="default"/>
          <w:sz w:val="21"/>
          <w:highlight w:val="none"/>
        </w:rPr>
      </w:pPr>
    </w:p>
    <w:p>
      <w:pPr>
        <w:pStyle w:val="0"/>
        <w:overflowPunct w:val="0"/>
        <w:autoSpaceDE w:val="1"/>
        <w:autoSpaceDN w:val="1"/>
        <w:adjustRightInd w:val="0"/>
        <w:snapToGrid w:val="0"/>
        <w:textAlignment w:val="baseline"/>
        <w:rPr>
          <w:rFonts w:hint="default" w:ascii="ＭＳ Ｐゴシック" w:hAnsi="ＭＳ Ｐゴシック" w:eastAsia="ＭＳ Ｐゴシック"/>
          <w:b w:val="1"/>
          <w:sz w:val="21"/>
          <w:highlight w:val="none"/>
        </w:rPr>
      </w:pPr>
      <w:r>
        <w:rPr>
          <w:rFonts w:hint="eastAsia" w:ascii="ＭＳ Ｐゴシック" w:hAnsi="ＭＳ Ｐゴシック" w:eastAsia="ＭＳ Ｐゴシック"/>
          <w:b w:val="1"/>
          <w:sz w:val="21"/>
          <w:highlight w:val="none"/>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pacing w:val="147"/>
                <w:sz w:val="21"/>
                <w:highlight w:val="none"/>
                <w:fitText w:val="1725" w:id="1"/>
              </w:rPr>
              <w:t>伐採面</w:t>
            </w:r>
            <w:r>
              <w:rPr>
                <w:rFonts w:hint="eastAsia"/>
                <w:spacing w:val="1"/>
                <w:sz w:val="21"/>
                <w:highlight w:val="none"/>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right"/>
              <w:textAlignment w:val="baseline"/>
              <w:rPr>
                <w:rFonts w:hint="default"/>
                <w:sz w:val="21"/>
                <w:highlight w:val="none"/>
              </w:rPr>
            </w:pPr>
            <w:r>
              <w:rPr>
                <w:rFonts w:hint="default"/>
                <w:sz w:val="21"/>
                <w:highlight w:val="none"/>
              </w:rPr>
              <w:t xml:space="preserve">             </w:t>
            </w:r>
            <w:r>
              <w:rPr>
                <w:rFonts w:hint="eastAsia"/>
                <w:sz w:val="21"/>
                <w:highlight w:val="none"/>
              </w:rPr>
              <w:t>h</w:t>
            </w:r>
            <w:r>
              <w:rPr>
                <w:rFonts w:hint="default"/>
                <w:sz w:val="21"/>
                <w:highlight w:val="none"/>
              </w:rPr>
              <w:t>a(</w:t>
            </w:r>
            <w:r>
              <w:rPr>
                <w:rFonts w:hint="eastAsia"/>
                <w:sz w:val="21"/>
                <w:highlight w:val="none"/>
              </w:rPr>
              <w:t>うち人工林　　</w:t>
            </w:r>
            <w:r>
              <w:rPr>
                <w:rFonts w:hint="eastAsia"/>
                <w:sz w:val="21"/>
                <w:highlight w:val="none"/>
              </w:rPr>
              <w:t>ha</w:t>
            </w:r>
            <w:r>
              <w:rPr>
                <w:rFonts w:hint="eastAsia"/>
                <w:sz w:val="21"/>
                <w:highlight w:val="none"/>
              </w:rPr>
              <w:t>，天然林　　</w:t>
            </w:r>
            <w:r>
              <w:rPr>
                <w:rFonts w:hint="eastAsia"/>
                <w:sz w:val="21"/>
                <w:highlight w:val="none"/>
              </w:rPr>
              <w:t>ha)</w:t>
            </w:r>
            <w:r>
              <w:rPr>
                <w:rFonts w:hint="default"/>
                <w:sz w:val="21"/>
                <w:highlight w:val="none"/>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pacing w:val="147"/>
                <w:sz w:val="21"/>
                <w:highlight w:val="none"/>
                <w:fitText w:val="1725" w:id="2"/>
              </w:rPr>
              <w:t>伐採方</w:t>
            </w:r>
            <w:r>
              <w:rPr>
                <w:rFonts w:hint="eastAsia"/>
                <w:spacing w:val="1"/>
                <w:sz w:val="21"/>
                <w:highlight w:val="none"/>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z w:val="21"/>
                <w:highlight w:val="none"/>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pacing w:val="31"/>
                <w:sz w:val="21"/>
                <w:highlight w:val="none"/>
                <w:fitText w:val="755" w:id="3"/>
              </w:rPr>
              <w:t>伐採</w:t>
            </w:r>
            <w:r>
              <w:rPr>
                <w:rFonts w:hint="eastAsia"/>
                <w:spacing w:val="0"/>
                <w:sz w:val="21"/>
                <w:highlight w:val="none"/>
                <w:fitText w:val="755"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right"/>
              <w:textAlignment w:val="baseline"/>
              <w:rPr>
                <w:rFonts w:hint="default"/>
                <w:sz w:val="21"/>
                <w:highlight w:val="none"/>
              </w:rPr>
            </w:pPr>
            <w:r>
              <w:rPr>
                <w:rFonts w:hint="default"/>
                <w:sz w:val="21"/>
                <w:highlight w:val="none"/>
              </w:rPr>
              <w:t xml:space="preserve"> </w:t>
            </w:r>
            <w:r>
              <w:rPr>
                <w:rFonts w:hint="eastAsia"/>
                <w:sz w:val="21"/>
                <w:highlight w:val="none"/>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pacing w:val="84"/>
                <w:sz w:val="21"/>
                <w:highlight w:val="none"/>
                <w:fitText w:val="1725" w:id="4"/>
              </w:rPr>
              <w:t>作業委託</w:t>
            </w:r>
            <w:r>
              <w:rPr>
                <w:rFonts w:hint="eastAsia"/>
                <w:spacing w:val="1"/>
                <w:sz w:val="21"/>
                <w:highlight w:val="none"/>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pacing w:val="147"/>
                <w:sz w:val="21"/>
                <w:highlight w:val="none"/>
                <w:fitText w:val="1725" w:id="5"/>
              </w:rPr>
              <w:t>伐採樹</w:t>
            </w:r>
            <w:r>
              <w:rPr>
                <w:rFonts w:hint="eastAsia"/>
                <w:spacing w:val="1"/>
                <w:sz w:val="21"/>
                <w:highlight w:val="none"/>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pacing w:val="273"/>
                <w:sz w:val="21"/>
                <w:highlight w:val="none"/>
                <w:fitText w:val="1725" w:id="6"/>
              </w:rPr>
              <w:t>伐採</w:t>
            </w:r>
            <w:r>
              <w:rPr>
                <w:rFonts w:hint="eastAsia"/>
                <w:spacing w:val="1"/>
                <w:sz w:val="21"/>
                <w:highlight w:val="none"/>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pacing w:val="84"/>
                <w:sz w:val="21"/>
                <w:highlight w:val="none"/>
                <w:fitText w:val="1725" w:id="7"/>
              </w:rPr>
              <w:t>伐採の期</w:t>
            </w:r>
            <w:r>
              <w:rPr>
                <w:rFonts w:hint="eastAsia"/>
                <w:spacing w:val="1"/>
                <w:sz w:val="21"/>
                <w:highlight w:val="none"/>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pacing w:val="147"/>
                <w:sz w:val="21"/>
                <w:highlight w:val="none"/>
                <w:fitText w:val="1725" w:id="8"/>
              </w:rPr>
              <w:t>集材方</w:t>
            </w:r>
            <w:r>
              <w:rPr>
                <w:rFonts w:hint="eastAsia"/>
                <w:spacing w:val="1"/>
                <w:sz w:val="21"/>
                <w:highlight w:val="none"/>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z w:val="21"/>
                <w:highlight w:val="none"/>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pacing w:val="23"/>
                <w:sz w:val="21"/>
                <w:highlight w:val="none"/>
                <w:fitText w:val="1498" w:id="9"/>
              </w:rPr>
              <w:t>集材路の場</w:t>
            </w:r>
            <w:r>
              <w:rPr>
                <w:rFonts w:hint="eastAsia"/>
                <w:spacing w:val="4"/>
                <w:sz w:val="21"/>
                <w:highlight w:val="none"/>
                <w:fitText w:val="1498" w:id="9"/>
              </w:rPr>
              <w:t>合</w:t>
            </w:r>
          </w:p>
          <w:p>
            <w:pPr>
              <w:pStyle w:val="0"/>
              <w:suppressAutoHyphens w:val="1"/>
              <w:kinsoku w:val="0"/>
              <w:overflowPunct w:val="0"/>
              <w:adjustRightInd w:val="0"/>
              <w:snapToGrid w:val="0"/>
              <w:jc w:val="center"/>
              <w:textAlignment w:val="baseline"/>
              <w:rPr>
                <w:rFonts w:hint="default"/>
                <w:sz w:val="21"/>
                <w:highlight w:val="none"/>
              </w:rPr>
            </w:pPr>
            <w:r>
              <w:rPr>
                <w:rFonts w:hint="eastAsia"/>
                <w:sz w:val="21"/>
                <w:highlight w:val="none"/>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z w:val="21"/>
                <w:highlight w:val="none"/>
              </w:rPr>
              <w:t>幅員　　　ｍ　・　延長　　　ｍ</w:t>
            </w:r>
          </w:p>
        </w:tc>
      </w:tr>
    </w:tbl>
    <w:p>
      <w:pPr>
        <w:pStyle w:val="0"/>
        <w:overflowPunct w:val="0"/>
        <w:autoSpaceDE w:val="1"/>
        <w:autoSpaceDN w:val="1"/>
        <w:adjustRightInd w:val="0"/>
        <w:snapToGrid w:val="0"/>
        <w:textAlignment w:val="baseline"/>
        <w:rPr>
          <w:rFonts w:hint="default"/>
          <w:sz w:val="21"/>
          <w:highlight w:val="none"/>
        </w:rPr>
      </w:pPr>
    </w:p>
    <w:p>
      <w:pPr>
        <w:pStyle w:val="0"/>
        <w:overflowPunct w:val="0"/>
        <w:autoSpaceDE w:val="1"/>
        <w:autoSpaceDN w:val="1"/>
        <w:adjustRightInd w:val="0"/>
        <w:snapToGrid w:val="0"/>
        <w:ind w:left="216" w:hanging="216" w:hangingChars="100"/>
        <w:textAlignment w:val="baseline"/>
        <w:rPr>
          <w:rFonts w:hint="default" w:ascii="ＭＳ Ｐゴシック" w:hAnsi="ＭＳ Ｐゴシック" w:eastAsia="ＭＳ Ｐゴシック"/>
          <w:b w:val="1"/>
          <w:sz w:val="21"/>
          <w:highlight w:val="none"/>
        </w:rPr>
      </w:pPr>
      <w:r>
        <w:rPr>
          <w:rFonts w:hint="eastAsia" w:ascii="ＭＳ Ｐゴシック" w:hAnsi="ＭＳ Ｐゴシック" w:eastAsia="ＭＳ Ｐゴシック"/>
          <w:b w:val="1"/>
          <w:sz w:val="21"/>
          <w:highlight w:val="none"/>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overflowPunct w:val="0"/>
              <w:adjustRightInd w:val="0"/>
              <w:snapToGrid w:val="0"/>
              <w:textAlignment w:val="baseline"/>
              <w:rPr>
                <w:rFonts w:hint="default"/>
                <w:sz w:val="21"/>
                <w:highlight w:val="none"/>
              </w:rPr>
            </w:pPr>
          </w:p>
        </w:tc>
      </w:tr>
    </w:tbl>
    <w:p>
      <w:pPr>
        <w:pStyle w:val="0"/>
        <w:overflowPunct w:val="0"/>
        <w:autoSpaceDE w:val="1"/>
        <w:autoSpaceDN w:val="1"/>
        <w:adjustRightInd w:val="0"/>
        <w:snapToGrid w:val="0"/>
        <w:textAlignment w:val="baseline"/>
        <w:rPr>
          <w:rFonts w:hint="default"/>
          <w:sz w:val="21"/>
          <w:highlight w:val="none"/>
        </w:rPr>
      </w:pPr>
    </w:p>
    <w:p>
      <w:pPr>
        <w:pStyle w:val="0"/>
        <w:overflowPunct w:val="0"/>
        <w:autoSpaceDE w:val="1"/>
        <w:autoSpaceDN w:val="1"/>
        <w:adjustRightInd w:val="0"/>
        <w:snapToGrid w:val="0"/>
        <w:textAlignment w:val="baseline"/>
        <w:rPr>
          <w:rFonts w:hint="default"/>
          <w:sz w:val="21"/>
          <w:highlight w:val="none"/>
        </w:rPr>
      </w:pPr>
    </w:p>
    <w:p>
      <w:pPr>
        <w:pStyle w:val="0"/>
        <w:overflowPunct w:val="0"/>
        <w:autoSpaceDE w:val="1"/>
        <w:autoSpaceDN w:val="1"/>
        <w:adjustRightInd w:val="0"/>
        <w:snapToGrid w:val="0"/>
        <w:ind w:left="245" w:leftChars="100"/>
        <w:textAlignment w:val="baseline"/>
        <w:rPr>
          <w:rFonts w:hint="default"/>
          <w:sz w:val="21"/>
          <w:highlight w:val="none"/>
        </w:rPr>
      </w:pPr>
      <w:r>
        <w:rPr>
          <w:rFonts w:hint="eastAsia"/>
          <w:sz w:val="21"/>
          <w:highlight w:val="none"/>
        </w:rPr>
        <w:t>注意事項</w:t>
      </w:r>
    </w:p>
    <w:p>
      <w:pPr>
        <w:pStyle w:val="0"/>
        <w:overflowPunct w:val="0"/>
        <w:autoSpaceDE w:val="1"/>
        <w:autoSpaceDN w:val="1"/>
        <w:adjustRightInd w:val="0"/>
        <w:snapToGrid w:val="0"/>
        <w:ind w:left="686" w:leftChars="200" w:hanging="196" w:hangingChars="91"/>
        <w:textAlignment w:val="baseline"/>
        <w:rPr>
          <w:rFonts w:hint="default"/>
          <w:sz w:val="21"/>
          <w:highlight w:val="none"/>
        </w:rPr>
      </w:pPr>
      <w:r>
        <w:rPr>
          <w:rFonts w:hint="eastAsia"/>
          <w:sz w:val="21"/>
          <w:highlight w:val="none"/>
        </w:rPr>
        <w:t>１　伐採率欄には，立木材積による伐採率を記載すること。</w:t>
      </w:r>
    </w:p>
    <w:p>
      <w:pPr>
        <w:pStyle w:val="0"/>
        <w:overflowPunct w:val="0"/>
        <w:autoSpaceDE w:val="1"/>
        <w:autoSpaceDN w:val="1"/>
        <w:adjustRightInd w:val="0"/>
        <w:snapToGrid w:val="0"/>
        <w:ind w:left="686" w:leftChars="200" w:hanging="196" w:hangingChars="91"/>
        <w:textAlignment w:val="baseline"/>
        <w:rPr>
          <w:rFonts w:hint="default"/>
          <w:sz w:val="21"/>
          <w:highlight w:val="none"/>
        </w:rPr>
      </w:pPr>
      <w:r>
        <w:rPr>
          <w:rFonts w:hint="eastAsia"/>
          <w:sz w:val="21"/>
          <w:highlight w:val="none"/>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686" w:leftChars="200" w:hanging="196" w:hangingChars="91"/>
        <w:textAlignment w:val="baseline"/>
        <w:rPr>
          <w:rFonts w:hint="default"/>
          <w:sz w:val="21"/>
          <w:highlight w:val="none"/>
        </w:rPr>
      </w:pPr>
      <w:r>
        <w:rPr>
          <w:rFonts w:hint="eastAsia"/>
          <w:sz w:val="21"/>
          <w:highlight w:val="none"/>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686" w:leftChars="200" w:hanging="196" w:hangingChars="91"/>
        <w:textAlignment w:val="baseline"/>
        <w:rPr>
          <w:rFonts w:hint="default"/>
          <w:sz w:val="21"/>
          <w:highlight w:val="none"/>
        </w:rPr>
      </w:pPr>
      <w:r>
        <w:rPr>
          <w:rFonts w:hint="eastAsia"/>
          <w:sz w:val="21"/>
          <w:highlight w:val="none"/>
        </w:rPr>
        <w:t>４　伐採の期間が１年を超える場合においては，年次別に記載すること。</w:t>
      </w:r>
    </w:p>
    <w:p>
      <w:pPr>
        <w:pStyle w:val="0"/>
        <w:snapToGrid w:val="0"/>
        <w:ind w:left="687" w:leftChars="200" w:hanging="197" w:hangingChars="91"/>
        <w:rPr>
          <w:rFonts w:hint="default"/>
          <w:b w:val="1"/>
          <w:sz w:val="21"/>
          <w:highlight w:val="none"/>
          <w:u w:val="single" w:color="auto"/>
        </w:rPr>
      </w:pPr>
      <w:r>
        <w:rPr>
          <w:rFonts w:hint="eastAsia"/>
          <w:b w:val="1"/>
          <w:sz w:val="21"/>
          <w:highlight w:val="none"/>
          <w:u w:val="single" w:color="auto"/>
        </w:rPr>
        <w:t>５</w:t>
      </w:r>
      <w:r>
        <w:rPr>
          <w:rFonts w:hint="default"/>
          <w:b w:val="1"/>
          <w:sz w:val="21"/>
          <w:highlight w:val="none"/>
          <w:u w:val="single" w:color="auto"/>
        </w:rPr>
        <w:t>　伐採する区域を，届出書毎に</w:t>
      </w:r>
      <w:r>
        <w:rPr>
          <w:rFonts w:hint="default"/>
          <w:b w:val="1"/>
          <w:sz w:val="21"/>
          <w:highlight w:val="none"/>
          <w:u w:val="single" w:color="auto"/>
        </w:rPr>
        <w:t>1/5,000</w:t>
      </w:r>
      <w:r>
        <w:rPr>
          <w:rFonts w:hint="default"/>
          <w:b w:val="1"/>
          <w:sz w:val="21"/>
          <w:highlight w:val="none"/>
          <w:u w:val="single" w:color="auto"/>
        </w:rPr>
        <w:t>より縮尺が大きい図面に赤色で図示したものを添付すること。なお，伐採した立木を搬出する場合は，搬出経路を青色で図示すること。（測量データがある場合は，その図面を添付してもよい。）</w:t>
      </w:r>
    </w:p>
    <w:p>
      <w:pPr>
        <w:pStyle w:val="0"/>
        <w:widowControl w:val="1"/>
        <w:autoSpaceDE w:val="1"/>
        <w:autoSpaceDN w:val="1"/>
        <w:rPr>
          <w:rFonts w:hint="default"/>
          <w:sz w:val="21"/>
        </w:rPr>
      </w:pPr>
      <w:r>
        <w:rPr>
          <w:rFonts w:hint="default"/>
          <w:sz w:val="21"/>
          <w:highlight w:val="none"/>
        </w:rPr>
        <w:br w:type="page"/>
      </w:r>
    </w:p>
    <w:p>
      <w:pPr>
        <w:pStyle w:val="0"/>
        <w:overflowPunct w:val="0"/>
        <w:autoSpaceDE w:val="1"/>
        <w:autoSpaceDN w:val="1"/>
        <w:adjustRightInd w:val="0"/>
        <w:snapToGrid w:val="0"/>
        <w:textAlignment w:val="baseline"/>
        <w:rPr>
          <w:rFonts w:hint="default"/>
          <w:sz w:val="21"/>
          <w:highlight w:val="none"/>
        </w:rPr>
      </w:pPr>
      <w:r>
        <w:rPr>
          <w:rFonts w:hint="eastAsia"/>
          <w:sz w:val="21"/>
          <w:highlight w:val="none"/>
        </w:rPr>
        <w:t>（別添）</w:t>
      </w:r>
    </w:p>
    <w:p>
      <w:pPr>
        <w:pStyle w:val="0"/>
        <w:overflowPunct w:val="0"/>
        <w:autoSpaceDE w:val="1"/>
        <w:autoSpaceDN w:val="1"/>
        <w:adjustRightInd w:val="0"/>
        <w:snapToGrid w:val="0"/>
        <w:jc w:val="center"/>
        <w:textAlignment w:val="baseline"/>
        <w:rPr>
          <w:rFonts w:hint="default" w:ascii="ＭＳ Ｐゴシック" w:hAnsi="ＭＳ Ｐゴシック" w:eastAsia="ＭＳ Ｐゴシック"/>
          <w:b w:val="1"/>
          <w:highlight w:val="none"/>
        </w:rPr>
      </w:pPr>
      <w:r>
        <w:rPr>
          <w:rFonts w:hint="eastAsia" w:ascii="ＭＳ Ｐゴシック" w:hAnsi="ＭＳ Ｐゴシック" w:eastAsia="ＭＳ Ｐゴシック"/>
          <w:b w:val="1"/>
          <w:highlight w:val="none"/>
        </w:rPr>
        <w:t>造林計画書</w:t>
      </w:r>
    </w:p>
    <w:p>
      <w:pPr>
        <w:pStyle w:val="0"/>
        <w:overflowPunct w:val="0"/>
        <w:autoSpaceDE w:val="1"/>
        <w:autoSpaceDN w:val="1"/>
        <w:adjustRightInd w:val="0"/>
        <w:snapToGrid w:val="0"/>
        <w:textAlignment w:val="baseline"/>
        <w:rPr>
          <w:rFonts w:hint="default"/>
          <w:sz w:val="21"/>
          <w:highlight w:val="none"/>
        </w:rPr>
      </w:pPr>
    </w:p>
    <w:p>
      <w:pPr>
        <w:pStyle w:val="0"/>
        <w:adjustRightInd w:val="0"/>
        <w:spacing w:line="340" w:lineRule="exact"/>
        <w:ind w:firstLine="3544" w:firstLineChars="1568"/>
        <w:rPr>
          <w:rFonts w:hint="default" w:ascii="ＭＳ Ｐ明朝" w:hAnsi="ＭＳ Ｐ明朝" w:eastAsia="ＭＳ Ｐ明朝"/>
          <w:b w:val="1"/>
          <w:sz w:val="22"/>
          <w:highlight w:val="none"/>
        </w:rPr>
      </w:pPr>
      <w:r>
        <w:rPr>
          <w:rFonts w:hint="eastAsia" w:ascii="ＭＳ Ｐ明朝" w:hAnsi="ＭＳ Ｐ明朝" w:eastAsia="ＭＳ Ｐ明朝"/>
          <w:b w:val="1"/>
          <w:sz w:val="22"/>
          <w:highlight w:val="none"/>
        </w:rPr>
        <w:t>造林者</w:t>
      </w:r>
    </w:p>
    <w:p>
      <w:pPr>
        <w:pStyle w:val="0"/>
        <w:adjustRightInd w:val="0"/>
        <w:spacing w:line="340" w:lineRule="exact"/>
        <w:ind w:left="1177" w:leftChars="480" w:firstLine="3153" w:firstLineChars="1400"/>
        <w:rPr>
          <w:rFonts w:hint="default" w:ascii="ＭＳ Ｐ明朝" w:hAnsi="ＭＳ Ｐ明朝" w:eastAsia="ＭＳ Ｐ明朝"/>
          <w:sz w:val="22"/>
          <w:highlight w:val="none"/>
        </w:rPr>
      </w:pPr>
      <w:r>
        <w:rPr>
          <w:rFonts w:hint="eastAsia" w:ascii="ＭＳ Ｐ明朝" w:hAnsi="ＭＳ Ｐ明朝" w:eastAsia="ＭＳ Ｐ明朝"/>
          <w:sz w:val="22"/>
          <w:highlight w:val="none"/>
        </w:rPr>
        <w:t>住　所</w:t>
      </w:r>
    </w:p>
    <w:p>
      <w:pPr>
        <w:pStyle w:val="0"/>
        <w:adjustRightInd w:val="0"/>
        <w:spacing w:line="340" w:lineRule="exact"/>
        <w:ind w:left="1226" w:leftChars="500" w:firstLine="3153" w:firstLineChars="1400"/>
        <w:rPr>
          <w:rFonts w:hint="default" w:ascii="ＭＳ Ｐ明朝" w:hAnsi="ＭＳ Ｐ明朝" w:eastAsia="ＭＳ Ｐ明朝"/>
          <w:sz w:val="22"/>
          <w:highlight w:val="none"/>
        </w:rPr>
      </w:pPr>
      <w:r>
        <w:rPr>
          <w:rFonts w:hint="eastAsia" w:ascii="ＭＳ Ｐ明朝" w:hAnsi="ＭＳ Ｐ明朝" w:eastAsia="ＭＳ Ｐ明朝"/>
          <w:sz w:val="22"/>
          <w:highlight w:val="none"/>
        </w:rPr>
        <w:t>氏　名</w:t>
      </w:r>
    </w:p>
    <w:p>
      <w:pPr>
        <w:pStyle w:val="0"/>
        <w:adjustRightInd w:val="0"/>
        <w:spacing w:line="340" w:lineRule="exact"/>
        <w:ind w:left="1177" w:leftChars="480" w:firstLine="3153" w:firstLineChars="1400"/>
        <w:rPr>
          <w:rFonts w:hint="default" w:ascii="ＭＳ Ｐ明朝" w:hAnsi="ＭＳ Ｐ明朝" w:eastAsia="ＭＳ Ｐ明朝"/>
          <w:sz w:val="22"/>
          <w:highlight w:val="none"/>
        </w:rPr>
      </w:pPr>
      <w:r>
        <w:rPr>
          <w:rFonts w:hint="eastAsia" w:ascii="ＭＳ Ｐ明朝" w:hAnsi="ＭＳ Ｐ明朝" w:eastAsia="ＭＳ Ｐ明朝"/>
          <w:sz w:val="22"/>
          <w:highlight w:val="none"/>
        </w:rPr>
        <w:t>電話番号</w:t>
      </w:r>
    </w:p>
    <w:p>
      <w:pPr>
        <w:pStyle w:val="0"/>
        <w:wordWrap w:val="0"/>
        <w:adjustRightInd w:val="0"/>
        <w:spacing w:line="340" w:lineRule="exact"/>
        <w:jc w:val="right"/>
        <w:rPr>
          <w:rFonts w:hint="default" w:ascii="ＭＳ Ｐ明朝" w:hAnsi="ＭＳ Ｐ明朝" w:eastAsia="ＭＳ Ｐ明朝"/>
          <w:color w:val="000000"/>
          <w:sz w:val="22"/>
          <w:highlight w:val="none"/>
        </w:rPr>
      </w:pPr>
      <w:r>
        <w:rPr>
          <w:rFonts w:hint="eastAsia" w:ascii="ＭＳ Ｐ明朝" w:hAnsi="ＭＳ Ｐ明朝" w:eastAsia="ＭＳ Ｐ明朝"/>
          <w:color w:val="000000"/>
          <w:sz w:val="22"/>
          <w:highlight w:val="none"/>
        </w:rPr>
        <w:t>※法人にあっては，名称及び代表者の氏名</w:t>
      </w:r>
    </w:p>
    <w:p>
      <w:pPr>
        <w:pStyle w:val="0"/>
        <w:overflowPunct w:val="0"/>
        <w:autoSpaceDE w:val="1"/>
        <w:autoSpaceDN w:val="1"/>
        <w:snapToGrid w:val="0"/>
        <w:textAlignment w:val="baseline"/>
        <w:rPr>
          <w:rFonts w:hint="default"/>
          <w:sz w:val="21"/>
          <w:highlight w:val="none"/>
        </w:rPr>
      </w:pPr>
    </w:p>
    <w:p>
      <w:pPr>
        <w:pStyle w:val="0"/>
        <w:overflowPunct w:val="0"/>
        <w:autoSpaceDE w:val="1"/>
        <w:autoSpaceDN w:val="1"/>
        <w:adjustRightInd w:val="0"/>
        <w:snapToGrid w:val="0"/>
        <w:textAlignment w:val="baseline"/>
        <w:rPr>
          <w:rFonts w:hint="default" w:ascii="ＭＳ Ｐゴシック" w:hAnsi="ＭＳ Ｐゴシック" w:eastAsia="ＭＳ Ｐゴシック"/>
          <w:b w:val="1"/>
          <w:sz w:val="21"/>
          <w:highlight w:val="none"/>
        </w:rPr>
      </w:pPr>
      <w:r>
        <w:rPr>
          <w:rFonts w:hint="eastAsia" w:ascii="ＭＳ Ｐゴシック" w:hAnsi="ＭＳ Ｐゴシック" w:eastAsia="ＭＳ Ｐゴシック"/>
          <w:b w:val="1"/>
          <w:sz w:val="21"/>
          <w:highlight w:val="none"/>
        </w:rPr>
        <w:t>１　伐採後の造林の計画</w:t>
      </w:r>
    </w:p>
    <w:p>
      <w:pPr>
        <w:pStyle w:val="0"/>
        <w:overflowPunct w:val="0"/>
        <w:autoSpaceDE w:val="1"/>
        <w:autoSpaceDN w:val="1"/>
        <w:adjustRightInd w:val="0"/>
        <w:snapToGrid w:val="0"/>
        <w:ind w:firstLine="216" w:firstLineChars="100"/>
        <w:textAlignment w:val="baseline"/>
        <w:rPr>
          <w:rFonts w:hint="default" w:ascii="ＭＳ Ｐゴシック" w:hAnsi="ＭＳ Ｐゴシック" w:eastAsia="ＭＳ Ｐゴシック"/>
          <w:b w:val="1"/>
          <w:sz w:val="21"/>
          <w:highlight w:val="none"/>
        </w:rPr>
      </w:pPr>
      <w:r>
        <w:rPr>
          <w:rFonts w:hint="default" w:ascii="ＭＳ Ｐゴシック" w:hAnsi="ＭＳ Ｐゴシック" w:eastAsia="ＭＳ Ｐゴシック"/>
          <w:b w:val="1"/>
          <w:sz w:val="21"/>
          <w:highlight w:val="none"/>
        </w:rPr>
        <w:t xml:space="preserve">(1) </w:t>
      </w:r>
      <w:r>
        <w:rPr>
          <w:rFonts w:hint="eastAsia" w:ascii="ＭＳ Ｐゴシック" w:hAnsi="ＭＳ Ｐゴシック" w:eastAsia="ＭＳ Ｐゴシック"/>
          <w:b w:val="1"/>
          <w:sz w:val="21"/>
          <w:highlight w:val="none"/>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r>
              <w:rPr>
                <w:rFonts w:hint="eastAsia"/>
                <w:sz w:val="21"/>
                <w:highlight w:val="none"/>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right"/>
              <w:textAlignment w:val="baseline"/>
              <w:rPr>
                <w:rFonts w:hint="default"/>
                <w:sz w:val="21"/>
                <w:highlight w:val="none"/>
              </w:rPr>
            </w:pPr>
            <w:r>
              <w:rPr>
                <w:rFonts w:hint="default"/>
                <w:sz w:val="21"/>
                <w:highlight w:val="none"/>
              </w:rPr>
              <w:t xml:space="preserve">           </w:t>
            </w:r>
            <w:r>
              <w:rPr>
                <w:rFonts w:hint="eastAsia"/>
                <w:sz w:val="21"/>
                <w:highlight w:val="none"/>
              </w:rPr>
              <w:t>　　</w:t>
            </w:r>
            <w:r>
              <w:rPr>
                <w:rFonts w:hint="default"/>
                <w:sz w:val="21"/>
                <w:highlight w:val="none"/>
              </w:rPr>
              <w:t xml:space="preserve">  </w:t>
            </w:r>
            <w:r>
              <w:rPr>
                <w:rFonts w:hint="eastAsia"/>
                <w:sz w:val="21"/>
                <w:highlight w:val="none"/>
              </w:rPr>
              <w:t>　　　　</w:t>
            </w:r>
            <w:r>
              <w:rPr>
                <w:rFonts w:hint="default"/>
                <w:sz w:val="21"/>
                <w:highlight w:val="none"/>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r>
              <w:rPr>
                <w:rFonts w:hint="eastAsia"/>
                <w:sz w:val="21"/>
                <w:highlight w:val="none"/>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right"/>
              <w:textAlignment w:val="baseline"/>
              <w:rPr>
                <w:rFonts w:hint="default"/>
                <w:sz w:val="21"/>
                <w:highlight w:val="none"/>
              </w:rPr>
            </w:pPr>
            <w:r>
              <w:rPr>
                <w:rFonts w:hint="default"/>
                <w:sz w:val="21"/>
                <w:highlight w:val="none"/>
              </w:rPr>
              <w:t xml:space="preserve">                       </w:t>
            </w:r>
            <w:r>
              <w:rPr>
                <w:rFonts w:hint="eastAsia"/>
                <w:sz w:val="21"/>
                <w:highlight w:val="none"/>
              </w:rPr>
              <w:t>　</w:t>
            </w:r>
            <w:r>
              <w:rPr>
                <w:rFonts w:hint="default"/>
                <w:sz w:val="21"/>
                <w:highlight w:val="none"/>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FFFF00"/>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r>
              <w:rPr>
                <w:rFonts w:hint="eastAsia"/>
                <w:sz w:val="21"/>
                <w:highlight w:val="none"/>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right"/>
              <w:textAlignment w:val="baseline"/>
              <w:rPr>
                <w:rFonts w:hint="default"/>
                <w:sz w:val="21"/>
                <w:highlight w:val="none"/>
              </w:rPr>
            </w:pPr>
            <w:r>
              <w:rPr>
                <w:rFonts w:hint="default"/>
                <w:sz w:val="21"/>
                <w:highlight w:val="none"/>
              </w:rPr>
              <w:t xml:space="preserve">                    </w:t>
            </w:r>
            <w:r>
              <w:rPr>
                <w:rFonts w:hint="eastAsia"/>
                <w:sz w:val="21"/>
                <w:highlight w:val="none"/>
              </w:rPr>
              <w:t>　</w:t>
            </w:r>
            <w:r>
              <w:rPr>
                <w:rFonts w:hint="default"/>
                <w:sz w:val="21"/>
                <w:highlight w:val="none"/>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FFFF00"/>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FFFF00"/>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r>
              <w:rPr>
                <w:rFonts w:hint="eastAsia"/>
                <w:sz w:val="21"/>
                <w:highlight w:val="none"/>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right"/>
              <w:textAlignment w:val="baseline"/>
              <w:rPr>
                <w:rFonts w:hint="default"/>
                <w:sz w:val="21"/>
                <w:highlight w:val="none"/>
              </w:rPr>
            </w:pPr>
            <w:r>
              <w:rPr>
                <w:rFonts w:hint="default"/>
                <w:sz w:val="21"/>
                <w:highlight w:val="none"/>
              </w:rPr>
              <w:t xml:space="preserve">                      </w:t>
            </w:r>
            <w:r>
              <w:rPr>
                <w:rFonts w:hint="eastAsia"/>
                <w:sz w:val="21"/>
                <w:highlight w:val="none"/>
              </w:rPr>
              <w:t>　</w:t>
            </w:r>
            <w:r>
              <w:rPr>
                <w:rFonts w:hint="default"/>
                <w:sz w:val="21"/>
                <w:highlight w:val="none"/>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FFFF00"/>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r>
              <w:rPr>
                <w:rFonts w:hint="eastAsia"/>
                <w:sz w:val="21"/>
                <w:highlight w:val="none"/>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right"/>
              <w:textAlignment w:val="baseline"/>
              <w:rPr>
                <w:rFonts w:hint="default"/>
                <w:sz w:val="21"/>
                <w:highlight w:val="none"/>
              </w:rPr>
            </w:pPr>
            <w:r>
              <w:rPr>
                <w:rFonts w:hint="default"/>
                <w:sz w:val="21"/>
                <w:highlight w:val="none"/>
              </w:rPr>
              <w:t xml:space="preserve">                      </w:t>
            </w:r>
            <w:r>
              <w:rPr>
                <w:rFonts w:hint="eastAsia"/>
                <w:sz w:val="21"/>
                <w:highlight w:val="none"/>
              </w:rPr>
              <w:t>　</w:t>
            </w:r>
            <w:r>
              <w:rPr>
                <w:rFonts w:hint="default"/>
                <w:sz w:val="21"/>
                <w:highlight w:val="none"/>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FFFF00"/>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r>
              <w:rPr>
                <w:rFonts w:hint="eastAsia"/>
                <w:sz w:val="21"/>
                <w:highlight w:val="none"/>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right"/>
              <w:textAlignment w:val="baseline"/>
              <w:rPr>
                <w:rFonts w:hint="default"/>
                <w:sz w:val="21"/>
                <w:highlight w:val="none"/>
              </w:rPr>
            </w:pPr>
            <w:r>
              <w:rPr>
                <w:rFonts w:hint="default"/>
                <w:sz w:val="21"/>
                <w:highlight w:val="none"/>
              </w:rPr>
              <w:t xml:space="preserve">                       </w:t>
            </w:r>
            <w:r>
              <w:rPr>
                <w:rFonts w:hint="eastAsia"/>
                <w:sz w:val="21"/>
                <w:highlight w:val="none"/>
              </w:rPr>
              <w:t>　</w:t>
            </w:r>
            <w:r>
              <w:rPr>
                <w:rFonts w:hint="default"/>
                <w:sz w:val="21"/>
                <w:highlight w:val="none"/>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FFFF00"/>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FFFF00"/>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r>
              <w:rPr>
                <w:rFonts w:hint="eastAsia"/>
                <w:sz w:val="21"/>
                <w:highlight w:val="none"/>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z w:val="21"/>
                <w:highlight w:val="none"/>
              </w:rPr>
              <w:t>地表処理・刈出し・植込み・</w:t>
            </w:r>
          </w:p>
          <w:p>
            <w:pPr>
              <w:pStyle w:val="0"/>
              <w:suppressAutoHyphens w:val="1"/>
              <w:kinsoku w:val="0"/>
              <w:overflowPunct w:val="0"/>
              <w:adjustRightInd w:val="0"/>
              <w:snapToGrid w:val="0"/>
              <w:jc w:val="center"/>
              <w:textAlignment w:val="baseline"/>
              <w:rPr>
                <w:rFonts w:hint="default"/>
                <w:sz w:val="21"/>
                <w:highlight w:val="none"/>
              </w:rPr>
            </w:pPr>
            <w:r>
              <w:rPr>
                <w:rFonts w:hint="eastAsia"/>
                <w:sz w:val="21"/>
                <w:highlight w:val="none"/>
              </w:rPr>
              <w:t>その他（</w:t>
            </w:r>
            <w:r>
              <w:rPr>
                <w:rFonts w:hint="default"/>
                <w:sz w:val="21"/>
                <w:highlight w:val="none"/>
              </w:rPr>
              <w:t xml:space="preserve">       </w:t>
            </w:r>
            <w:r>
              <w:rPr>
                <w:rFonts w:hint="eastAsia"/>
                <w:sz w:val="21"/>
                <w:highlight w:val="none"/>
              </w:rPr>
              <w:t>　　</w:t>
            </w:r>
            <w:r>
              <w:rPr>
                <w:rFonts w:hint="default"/>
                <w:sz w:val="21"/>
                <w:highlight w:val="none"/>
              </w:rPr>
              <w:t xml:space="preserve"> </w:t>
            </w:r>
            <w:r>
              <w:rPr>
                <w:rFonts w:hint="eastAsia"/>
                <w:sz w:val="21"/>
                <w:highlight w:val="none"/>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FFFF00"/>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FFFF00"/>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r>
              <w:rPr>
                <w:rFonts w:hint="eastAsia"/>
                <w:sz w:val="21"/>
                <w:highlight w:val="none"/>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r>
              <w:rPr>
                <w:rFonts w:hint="default"/>
                <w:sz w:val="21"/>
                <w:highlight w:val="none"/>
              </w:rPr>
              <w:t xml:space="preserve">                      </w:t>
            </w:r>
            <w:r>
              <w:rPr>
                <w:rFonts w:hint="eastAsia"/>
                <w:sz w:val="21"/>
                <w:highlight w:val="none"/>
              </w:rPr>
              <w:t>　</w:t>
            </w:r>
            <w:r>
              <w:rPr>
                <w:rFonts w:hint="default"/>
                <w:sz w:val="21"/>
                <w:highlight w:val="none"/>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FFFF00"/>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FFFF00"/>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r>
              <w:rPr>
                <w:rFonts w:hint="eastAsia"/>
                <w:sz w:val="21"/>
                <w:highlight w:val="none"/>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z w:val="21"/>
                <w:highlight w:val="none"/>
              </w:rPr>
              <w:t>地表処理・刈出し・植込み・</w:t>
            </w:r>
          </w:p>
          <w:p>
            <w:pPr>
              <w:pStyle w:val="0"/>
              <w:suppressAutoHyphens w:val="1"/>
              <w:kinsoku w:val="0"/>
              <w:overflowPunct w:val="0"/>
              <w:adjustRightInd w:val="0"/>
              <w:snapToGrid w:val="0"/>
              <w:jc w:val="center"/>
              <w:textAlignment w:val="baseline"/>
              <w:rPr>
                <w:rFonts w:hint="default"/>
                <w:sz w:val="21"/>
                <w:highlight w:val="none"/>
              </w:rPr>
            </w:pPr>
            <w:r>
              <w:rPr>
                <w:rFonts w:hint="eastAsia"/>
                <w:sz w:val="21"/>
                <w:highlight w:val="none"/>
              </w:rPr>
              <w:t>その他（</w:t>
            </w:r>
            <w:r>
              <w:rPr>
                <w:rFonts w:hint="default"/>
                <w:sz w:val="21"/>
                <w:highlight w:val="none"/>
              </w:rPr>
              <w:t xml:space="preserve">        </w:t>
            </w:r>
            <w:r>
              <w:rPr>
                <w:rFonts w:hint="eastAsia"/>
                <w:sz w:val="21"/>
                <w:highlight w:val="none"/>
              </w:rPr>
              <w:t>　　）・なし</w:t>
            </w:r>
          </w:p>
        </w:tc>
      </w:tr>
    </w:tbl>
    <w:p>
      <w:pPr>
        <w:pStyle w:val="0"/>
        <w:overflowPunct w:val="0"/>
        <w:autoSpaceDE w:val="1"/>
        <w:autoSpaceDN w:val="1"/>
        <w:adjustRightInd w:val="0"/>
        <w:snapToGrid w:val="0"/>
        <w:ind w:firstLine="215" w:firstLineChars="100"/>
        <w:textAlignment w:val="baseline"/>
        <w:rPr>
          <w:rFonts w:hint="default"/>
          <w:sz w:val="21"/>
          <w:highlight w:val="none"/>
        </w:rPr>
      </w:pPr>
    </w:p>
    <w:p>
      <w:pPr>
        <w:pStyle w:val="0"/>
        <w:overflowPunct w:val="0"/>
        <w:autoSpaceDE w:val="1"/>
        <w:autoSpaceDN w:val="1"/>
        <w:adjustRightInd w:val="0"/>
        <w:snapToGrid w:val="0"/>
        <w:ind w:firstLine="216" w:firstLineChars="100"/>
        <w:textAlignment w:val="baseline"/>
        <w:rPr>
          <w:rFonts w:hint="default" w:ascii="ＭＳ Ｐゴシック" w:hAnsi="ＭＳ Ｐゴシック" w:eastAsia="ＭＳ Ｐゴシック"/>
          <w:b w:val="1"/>
          <w:sz w:val="21"/>
          <w:highlight w:val="none"/>
        </w:rPr>
      </w:pPr>
      <w:r>
        <w:rPr>
          <w:rFonts w:hint="default" w:ascii="ＭＳ Ｐゴシック" w:hAnsi="ＭＳ Ｐゴシック" w:eastAsia="ＭＳ Ｐゴシック"/>
          <w:b w:val="1"/>
          <w:sz w:val="21"/>
          <w:highlight w:val="none"/>
        </w:rPr>
        <w:t xml:space="preserve"> (2) </w:t>
      </w:r>
      <w:r>
        <w:rPr>
          <w:rFonts w:hint="eastAsia" w:ascii="ＭＳ Ｐゴシック" w:hAnsi="ＭＳ Ｐゴシック" w:eastAsia="ＭＳ Ｐゴシック"/>
          <w:b w:val="1"/>
          <w:sz w:val="21"/>
          <w:highlight w:val="none"/>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position w:val="-10"/>
                <w:sz w:val="21"/>
                <w:highlight w:val="none"/>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position w:val="-10"/>
                <w:sz w:val="21"/>
                <w:highlight w:val="none"/>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z w:val="21"/>
                <w:highlight w:val="none"/>
              </w:rPr>
              <w:t>樹種別の</w:t>
            </w:r>
          </w:p>
          <w:p>
            <w:pPr>
              <w:pStyle w:val="0"/>
              <w:suppressAutoHyphens w:val="1"/>
              <w:kinsoku w:val="0"/>
              <w:overflowPunct w:val="0"/>
              <w:adjustRightInd w:val="0"/>
              <w:snapToGrid w:val="0"/>
              <w:jc w:val="center"/>
              <w:textAlignment w:val="baseline"/>
              <w:rPr>
                <w:rFonts w:hint="default"/>
                <w:sz w:val="21"/>
                <w:highlight w:val="none"/>
              </w:rPr>
            </w:pPr>
            <w:r>
              <w:rPr>
                <w:rFonts w:hint="eastAsia"/>
                <w:sz w:val="21"/>
                <w:highlight w:val="none"/>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z w:val="21"/>
                <w:highlight w:val="none"/>
              </w:rPr>
              <w:t>樹種別の</w:t>
            </w:r>
          </w:p>
          <w:p>
            <w:pPr>
              <w:pStyle w:val="0"/>
              <w:suppressAutoHyphens w:val="1"/>
              <w:kinsoku w:val="0"/>
              <w:overflowPunct w:val="0"/>
              <w:adjustRightInd w:val="0"/>
              <w:snapToGrid w:val="0"/>
              <w:jc w:val="center"/>
              <w:textAlignment w:val="baseline"/>
              <w:rPr>
                <w:rFonts w:hint="default"/>
                <w:sz w:val="21"/>
                <w:highlight w:val="none"/>
              </w:rPr>
            </w:pPr>
            <w:r>
              <w:rPr>
                <w:rFonts w:hint="eastAsia"/>
                <w:sz w:val="21"/>
                <w:highlight w:val="none"/>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top"/>
          </w:tcPr>
          <w:p>
            <w:pPr>
              <w:pStyle w:val="0"/>
              <w:suppressAutoHyphens w:val="1"/>
              <w:kinsoku w:val="0"/>
              <w:overflowPunct w:val="0"/>
              <w:adjustRightInd w:val="0"/>
              <w:snapToGrid w:val="0"/>
              <w:jc w:val="center"/>
              <w:textAlignment w:val="baseline"/>
              <w:rPr>
                <w:rFonts w:hint="default"/>
                <w:sz w:val="21"/>
                <w:highlight w:val="none"/>
              </w:rPr>
            </w:pPr>
            <w:r>
              <w:rPr>
                <w:rFonts w:hint="eastAsia"/>
                <w:sz w:val="21"/>
                <w:highlight w:val="none"/>
              </w:rPr>
              <w:t>作　業</w:t>
            </w:r>
          </w:p>
          <w:p>
            <w:pPr>
              <w:pStyle w:val="0"/>
              <w:suppressAutoHyphens w:val="1"/>
              <w:kinsoku w:val="0"/>
              <w:overflowPunct w:val="0"/>
              <w:adjustRightInd w:val="0"/>
              <w:snapToGrid w:val="0"/>
              <w:jc w:val="center"/>
              <w:textAlignment w:val="baseline"/>
              <w:rPr>
                <w:rFonts w:hint="default"/>
                <w:sz w:val="21"/>
                <w:highlight w:val="none"/>
              </w:rPr>
            </w:pPr>
            <w:r>
              <w:rPr>
                <w:rFonts w:hint="eastAsia"/>
                <w:sz w:val="21"/>
                <w:highlight w:val="none"/>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top"/>
          </w:tcPr>
          <w:p>
            <w:pPr>
              <w:pStyle w:val="0"/>
              <w:suppressAutoHyphens w:val="1"/>
              <w:kinsoku w:val="0"/>
              <w:overflowPunct w:val="0"/>
              <w:adjustRightInd w:val="0"/>
              <w:snapToGrid w:val="0"/>
              <w:jc w:val="center"/>
              <w:textAlignment w:val="baseline"/>
              <w:rPr>
                <w:rFonts w:hint="default"/>
                <w:sz w:val="21"/>
                <w:highlight w:val="none"/>
              </w:rPr>
            </w:pPr>
            <w:r>
              <w:rPr>
                <w:rFonts w:hint="eastAsia"/>
                <w:sz w:val="21"/>
                <w:highlight w:val="none"/>
              </w:rPr>
              <w:t>鳥獣害</w:t>
            </w:r>
          </w:p>
          <w:p>
            <w:pPr>
              <w:pStyle w:val="0"/>
              <w:suppressAutoHyphens w:val="1"/>
              <w:kinsoku w:val="0"/>
              <w:overflowPunct w:val="0"/>
              <w:adjustRightInd w:val="0"/>
              <w:snapToGrid w:val="0"/>
              <w:jc w:val="center"/>
              <w:textAlignment w:val="baseline"/>
              <w:rPr>
                <w:rFonts w:hint="default"/>
                <w:sz w:val="21"/>
                <w:highlight w:val="none"/>
              </w:rPr>
            </w:pPr>
            <w:r>
              <w:rPr>
                <w:rFonts w:hint="eastAsia"/>
                <w:sz w:val="21"/>
                <w:highlight w:val="none"/>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pacing w:val="145"/>
                <w:sz w:val="21"/>
                <w:highlight w:val="none"/>
                <w:fitText w:val="1712" w:id="10"/>
              </w:rPr>
              <w:t>人工造</w:t>
            </w:r>
            <w:r>
              <w:rPr>
                <w:rFonts w:hint="eastAsia"/>
                <w:spacing w:val="1"/>
                <w:sz w:val="21"/>
                <w:highlight w:val="none"/>
                <w:fitText w:val="1712" w:id="10"/>
              </w:rPr>
              <w:t>林</w:t>
            </w:r>
          </w:p>
          <w:p>
            <w:pPr>
              <w:pStyle w:val="0"/>
              <w:suppressAutoHyphens w:val="1"/>
              <w:kinsoku w:val="0"/>
              <w:overflowPunct w:val="0"/>
              <w:adjustRightInd w:val="0"/>
              <w:snapToGrid w:val="0"/>
              <w:ind w:left="-2" w:leftChars="-1" w:right="-162" w:rightChars="-66"/>
              <w:textAlignment w:val="baseline"/>
              <w:rPr>
                <w:rFonts w:hint="default"/>
                <w:sz w:val="21"/>
                <w:highlight w:val="none"/>
              </w:rPr>
            </w:pPr>
            <w:r>
              <w:rPr>
                <w:rFonts w:hint="eastAsia"/>
                <w:sz w:val="21"/>
                <w:highlight w:val="none"/>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right"/>
              <w:textAlignment w:val="baseline"/>
              <w:rPr>
                <w:rFonts w:hint="default"/>
                <w:sz w:val="21"/>
                <w:highlight w:val="none"/>
              </w:rPr>
            </w:pPr>
            <w:r>
              <w:rPr>
                <w:rFonts w:hint="default"/>
                <w:sz w:val="21"/>
                <w:highlight w:val="none"/>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right"/>
              <w:textAlignment w:val="baseline"/>
              <w:rPr>
                <w:rFonts w:hint="default"/>
                <w:sz w:val="21"/>
                <w:highlight w:val="none"/>
              </w:rPr>
            </w:pPr>
            <w:r>
              <w:rPr>
                <w:rFonts w:hint="eastAsia"/>
                <w:sz w:val="21"/>
                <w:highlight w:val="none"/>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overflowPunct w:val="0"/>
              <w:adjustRightInd w:val="0"/>
              <w:snapToGrid w:val="0"/>
              <w:jc w:val="right"/>
              <w:textAlignment w:val="baseline"/>
              <w:rPr>
                <w:rFonts w:hint="default"/>
                <w:sz w:val="21"/>
                <w:highlight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top"/>
          </w:tcPr>
          <w:p>
            <w:pPr>
              <w:pStyle w:val="0"/>
              <w:suppressAutoHyphens w:val="1"/>
              <w:kinsoku w:val="0"/>
              <w:overflowPunct w:val="0"/>
              <w:adjustRightInd w:val="0"/>
              <w:snapToGrid w:val="0"/>
              <w:jc w:val="right"/>
              <w:textAlignment w:val="baseline"/>
              <w:rPr>
                <w:rFonts w:hint="default"/>
                <w:sz w:val="21"/>
                <w:highlight w:val="none"/>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pacing w:val="145"/>
                <w:sz w:val="21"/>
                <w:highlight w:val="none"/>
                <w:fitText w:val="1712" w:id="11"/>
              </w:rPr>
              <w:t>天然更</w:t>
            </w:r>
            <w:r>
              <w:rPr>
                <w:rFonts w:hint="eastAsia"/>
                <w:spacing w:val="1"/>
                <w:sz w:val="21"/>
                <w:highlight w:val="none"/>
                <w:fitText w:val="1712" w:id="11"/>
              </w:rPr>
              <w:t>新</w:t>
            </w:r>
          </w:p>
          <w:p>
            <w:pPr>
              <w:pStyle w:val="0"/>
              <w:suppressAutoHyphens w:val="1"/>
              <w:kinsoku w:val="0"/>
              <w:overflowPunct w:val="0"/>
              <w:adjustRightInd w:val="0"/>
              <w:snapToGrid w:val="0"/>
              <w:jc w:val="distribute"/>
              <w:textAlignment w:val="baseline"/>
              <w:rPr>
                <w:rFonts w:hint="default"/>
                <w:sz w:val="21"/>
                <w:highlight w:val="none"/>
              </w:rPr>
            </w:pPr>
            <w:r>
              <w:rPr>
                <w:rFonts w:hint="eastAsia"/>
                <w:sz w:val="21"/>
                <w:highlight w:val="none"/>
              </w:rPr>
              <w:t>（ぼう芽更新・</w:t>
            </w:r>
          </w:p>
          <w:p>
            <w:pPr>
              <w:pStyle w:val="0"/>
              <w:suppressAutoHyphens w:val="1"/>
              <w:kinsoku w:val="0"/>
              <w:overflowPunct w:val="0"/>
              <w:adjustRightInd w:val="0"/>
              <w:snapToGrid w:val="0"/>
              <w:jc w:val="distribute"/>
              <w:textAlignment w:val="baseline"/>
              <w:rPr>
                <w:rFonts w:hint="default"/>
                <w:sz w:val="21"/>
                <w:highlight w:val="none"/>
              </w:rPr>
            </w:pPr>
            <w:r>
              <w:rPr>
                <w:rFonts w:hint="eastAsia"/>
                <w:sz w:val="21"/>
                <w:highlight w:val="none"/>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shd w:val="clear" w:color="auto" w:fill="auto"/>
            <w:vAlign w:val="top"/>
          </w:tcPr>
          <w:p>
            <w:pPr>
              <w:pStyle w:val="0"/>
              <w:suppressAutoHyphens w:val="1"/>
              <w:kinsoku w:val="0"/>
              <w:overflowPunct w:val="0"/>
              <w:adjustRightInd w:val="0"/>
              <w:snapToGrid w:val="0"/>
              <w:textAlignment w:val="baseline"/>
              <w:rPr>
                <w:rFonts w:hint="default"/>
                <w:sz w:val="21"/>
                <w:highlight w:val="none"/>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vAlign w:val="top"/>
          </w:tcPr>
          <w:p>
            <w:pPr>
              <w:pStyle w:val="0"/>
              <w:suppressAutoHyphens w:val="1"/>
              <w:kinsoku w:val="0"/>
              <w:overflowPunct w:val="0"/>
              <w:adjustRightInd w:val="0"/>
              <w:snapToGrid w:val="0"/>
              <w:textAlignment w:val="baseline"/>
              <w:rPr>
                <w:rFonts w:hint="default"/>
                <w:sz w:val="21"/>
                <w:highlight w:val="none"/>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jc w:val="center"/>
              <w:textAlignment w:val="baseline"/>
              <w:rPr>
                <w:rFonts w:hint="default"/>
                <w:sz w:val="21"/>
                <w:highlight w:val="none"/>
              </w:rPr>
            </w:pPr>
            <w:r>
              <w:rPr>
                <w:rFonts w:hint="eastAsia"/>
                <w:sz w:val="21"/>
                <w:highlight w:val="none"/>
              </w:rPr>
              <w:t>５年後において</w:t>
            </w:r>
          </w:p>
          <w:p>
            <w:pPr>
              <w:pStyle w:val="0"/>
              <w:suppressAutoHyphens w:val="1"/>
              <w:kinsoku w:val="0"/>
              <w:overflowPunct w:val="0"/>
              <w:adjustRightInd w:val="0"/>
              <w:snapToGrid w:val="0"/>
              <w:jc w:val="center"/>
              <w:textAlignment w:val="baseline"/>
              <w:rPr>
                <w:rFonts w:hint="default"/>
                <w:sz w:val="21"/>
                <w:highlight w:val="none"/>
              </w:rPr>
            </w:pPr>
            <w:r>
              <w:rPr>
                <w:rFonts w:hint="eastAsia"/>
                <w:spacing w:val="23"/>
                <w:sz w:val="21"/>
                <w:highlight w:val="none"/>
                <w:fitText w:val="1498" w:id="12"/>
              </w:rPr>
              <w:t>適確な更新</w:t>
            </w:r>
            <w:r>
              <w:rPr>
                <w:rFonts w:hint="eastAsia"/>
                <w:spacing w:val="4"/>
                <w:sz w:val="21"/>
                <w:highlight w:val="none"/>
                <w:fitText w:val="1498" w:id="12"/>
              </w:rPr>
              <w:t>が</w:t>
            </w:r>
          </w:p>
          <w:p>
            <w:pPr>
              <w:pStyle w:val="0"/>
              <w:suppressAutoHyphens w:val="1"/>
              <w:kinsoku w:val="0"/>
              <w:overflowPunct w:val="0"/>
              <w:adjustRightInd w:val="0"/>
              <w:snapToGrid w:val="0"/>
              <w:jc w:val="center"/>
              <w:textAlignment w:val="baseline"/>
              <w:rPr>
                <w:rFonts w:hint="default"/>
                <w:sz w:val="21"/>
                <w:highlight w:val="none"/>
              </w:rPr>
            </w:pPr>
            <w:r>
              <w:rPr>
                <w:rFonts w:hint="eastAsia"/>
                <w:sz w:val="21"/>
                <w:highlight w:val="none"/>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suppressAutoHyphens w:val="1"/>
              <w:kinsoku w:val="0"/>
              <w:overflowPunct w:val="0"/>
              <w:adjustRightInd w:val="0"/>
              <w:snapToGrid w:val="0"/>
              <w:textAlignment w:val="baseline"/>
              <w:rPr>
                <w:rFonts w:hint="default"/>
                <w:sz w:val="21"/>
                <w:highlight w:val="none"/>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shd w:val="clear" w:color="auto" w:fill="auto"/>
            <w:vAlign w:val="top"/>
          </w:tcPr>
          <w:p>
            <w:pPr>
              <w:pStyle w:val="0"/>
              <w:suppressAutoHyphens w:val="1"/>
              <w:kinsoku w:val="0"/>
              <w:overflowPunct w:val="0"/>
              <w:adjustRightInd w:val="0"/>
              <w:snapToGrid w:val="0"/>
              <w:textAlignment w:val="baseline"/>
              <w:rPr>
                <w:rFonts w:hint="default"/>
                <w:sz w:val="21"/>
                <w:highlight w:val="none"/>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overflowPunct w:val="0"/>
              <w:adjustRightInd w:val="0"/>
              <w:snapToGrid w:val="0"/>
              <w:textAlignment w:val="baseline"/>
              <w:rPr>
                <w:rFonts w:hint="default"/>
                <w:sz w:val="21"/>
                <w:highlight w:val="none"/>
              </w:rPr>
            </w:pPr>
          </w:p>
        </w:tc>
      </w:tr>
    </w:tbl>
    <w:p>
      <w:pPr>
        <w:pStyle w:val="0"/>
        <w:overflowPunct w:val="0"/>
        <w:autoSpaceDE w:val="1"/>
        <w:autoSpaceDN w:val="1"/>
        <w:adjustRightInd w:val="0"/>
        <w:snapToGrid w:val="0"/>
        <w:textAlignment w:val="baseline"/>
        <w:rPr>
          <w:rFonts w:hint="default"/>
          <w:sz w:val="21"/>
          <w:highlight w:val="none"/>
        </w:rPr>
      </w:pPr>
    </w:p>
    <w:p>
      <w:pPr>
        <w:pStyle w:val="0"/>
        <w:overflowPunct w:val="0"/>
        <w:autoSpaceDE w:val="1"/>
        <w:autoSpaceDN w:val="1"/>
        <w:adjustRightInd w:val="0"/>
        <w:snapToGrid w:val="0"/>
        <w:ind w:firstLine="216" w:firstLineChars="100"/>
        <w:textAlignment w:val="baseline"/>
        <w:rPr>
          <w:rFonts w:hint="default" w:ascii="ＭＳ Ｐゴシック" w:hAnsi="ＭＳ Ｐゴシック" w:eastAsia="ＭＳ Ｐゴシック"/>
          <w:b w:val="1"/>
          <w:sz w:val="21"/>
          <w:highlight w:val="none"/>
        </w:rPr>
      </w:pPr>
      <w:r>
        <w:rPr>
          <w:rFonts w:hint="default" w:ascii="ＭＳ Ｐゴシック" w:hAnsi="ＭＳ Ｐゴシック" w:eastAsia="ＭＳ Ｐゴシック"/>
          <w:b w:val="1"/>
          <w:sz w:val="21"/>
          <w:highlight w:val="none"/>
        </w:rPr>
        <w:t xml:space="preserve">(3) </w:t>
      </w:r>
      <w:r>
        <w:rPr>
          <w:rFonts w:hint="eastAsia" w:ascii="ＭＳ Ｐゴシック" w:hAnsi="ＭＳ Ｐゴシック" w:eastAsia="ＭＳ Ｐゴシック"/>
          <w:b w:val="1"/>
          <w:sz w:val="21"/>
          <w:highlight w:val="none"/>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overflowPunct w:val="0"/>
              <w:adjustRightInd w:val="0"/>
              <w:snapToGrid w:val="0"/>
              <w:textAlignment w:val="baseline"/>
              <w:rPr>
                <w:rFonts w:hint="default"/>
                <w:sz w:val="21"/>
                <w:highlight w:val="none"/>
              </w:rPr>
            </w:pPr>
          </w:p>
        </w:tc>
      </w:tr>
    </w:tbl>
    <w:p>
      <w:pPr>
        <w:pStyle w:val="0"/>
        <w:overflowPunct w:val="0"/>
        <w:autoSpaceDE w:val="1"/>
        <w:autoSpaceDN w:val="1"/>
        <w:adjustRightInd w:val="0"/>
        <w:snapToGrid w:val="0"/>
        <w:textAlignment w:val="baseline"/>
        <w:rPr>
          <w:rFonts w:hint="default"/>
          <w:sz w:val="21"/>
          <w:highlight w:val="none"/>
        </w:rPr>
      </w:pPr>
    </w:p>
    <w:p>
      <w:pPr>
        <w:pStyle w:val="0"/>
        <w:overflowPunct w:val="0"/>
        <w:autoSpaceDE w:val="1"/>
        <w:autoSpaceDN w:val="1"/>
        <w:adjustRightInd w:val="0"/>
        <w:snapToGrid w:val="0"/>
        <w:textAlignment w:val="baseline"/>
        <w:rPr>
          <w:rFonts w:hint="default" w:ascii="ＭＳ Ｐゴシック" w:hAnsi="ＭＳ Ｐゴシック" w:eastAsia="ＭＳ Ｐゴシック"/>
          <w:b w:val="1"/>
          <w:sz w:val="21"/>
          <w:highlight w:val="none"/>
        </w:rPr>
      </w:pPr>
      <w:r>
        <w:rPr>
          <w:rFonts w:hint="eastAsia" w:ascii="ＭＳ Ｐゴシック" w:hAnsi="ＭＳ Ｐゴシック" w:eastAsia="ＭＳ Ｐゴシック"/>
          <w:b w:val="1"/>
          <w:sz w:val="21"/>
          <w:highlight w:val="none"/>
        </w:rPr>
        <w:t>２　備考</w:t>
      </w:r>
    </w:p>
    <w:tbl>
      <w:tblPr>
        <w:tblStyle w:val="11"/>
        <w:tblW w:w="0" w:type="auto"/>
        <w:tblInd w:w="5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fixed"/>
        <w:tblCellMar>
          <w:left w:w="52" w:type="dxa"/>
          <w:right w:w="52" w:type="dxa"/>
        </w:tblCellMar>
        <w:tblLook w:firstRow="0" w:lastRow="0" w:firstColumn="0" w:lastColumn="0" w:noHBand="0" w:noVBand="0" w:val="0000"/>
      </w:tblPr>
      <w:tblGrid>
        <w:gridCol w:w="7023"/>
      </w:tblGrid>
      <w:tr>
        <w:trPr>
          <w:trHeight w:val="454" w:hRule="atLeast"/>
        </w:trPr>
        <w:tc>
          <w:tcPr>
            <w:tcW w:w="70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uppressAutoHyphens w:val="1"/>
              <w:kinsoku w:val="0"/>
              <w:overflowPunct w:val="0"/>
              <w:adjustRightInd w:val="0"/>
              <w:snapToGrid w:val="0"/>
              <w:textAlignment w:val="baseline"/>
              <w:rPr>
                <w:rFonts w:hint="default"/>
                <w:sz w:val="21"/>
                <w:highlight w:val="none"/>
              </w:rPr>
            </w:pPr>
          </w:p>
        </w:tc>
      </w:tr>
    </w:tbl>
    <w:p>
      <w:pPr>
        <w:pStyle w:val="0"/>
        <w:overflowPunct w:val="0"/>
        <w:autoSpaceDE w:val="1"/>
        <w:autoSpaceDN w:val="1"/>
        <w:adjustRightInd w:val="0"/>
        <w:snapToGrid w:val="0"/>
        <w:ind w:left="245" w:leftChars="100"/>
        <w:textAlignment w:val="baseline"/>
        <w:rPr>
          <w:rFonts w:hint="default"/>
          <w:sz w:val="21"/>
          <w:highlight w:val="none"/>
        </w:rPr>
      </w:pPr>
    </w:p>
    <w:p>
      <w:pPr>
        <w:pStyle w:val="0"/>
        <w:overflowPunct w:val="0"/>
        <w:autoSpaceDE w:val="1"/>
        <w:autoSpaceDN w:val="1"/>
        <w:adjustRightInd w:val="0"/>
        <w:snapToGrid w:val="0"/>
        <w:ind w:left="245" w:leftChars="100"/>
        <w:textAlignment w:val="baseline"/>
        <w:rPr>
          <w:rFonts w:hint="default"/>
          <w:sz w:val="21"/>
          <w:highlight w:val="none"/>
        </w:rPr>
      </w:pPr>
    </w:p>
    <w:p>
      <w:pPr>
        <w:pStyle w:val="0"/>
        <w:overflowPunct w:val="0"/>
        <w:autoSpaceDE w:val="1"/>
        <w:autoSpaceDN w:val="1"/>
        <w:adjustRightInd w:val="0"/>
        <w:snapToGrid w:val="0"/>
        <w:ind w:left="245" w:leftChars="100"/>
        <w:textAlignment w:val="baseline"/>
        <w:rPr>
          <w:rFonts w:hint="default"/>
          <w:sz w:val="21"/>
          <w:highlight w:val="none"/>
        </w:rPr>
      </w:pPr>
      <w:r>
        <w:rPr>
          <w:rFonts w:hint="eastAsia"/>
          <w:sz w:val="21"/>
          <w:highlight w:val="none"/>
        </w:rPr>
        <w:t>注意事項</w:t>
      </w:r>
    </w:p>
    <w:p>
      <w:pPr>
        <w:pStyle w:val="0"/>
        <w:overflowPunct w:val="0"/>
        <w:autoSpaceDE w:val="1"/>
        <w:autoSpaceDN w:val="1"/>
        <w:adjustRightInd w:val="0"/>
        <w:snapToGrid w:val="0"/>
        <w:ind w:left="686" w:leftChars="200" w:hanging="196" w:hangingChars="91"/>
        <w:textAlignment w:val="baseline"/>
        <w:rPr>
          <w:rFonts w:hint="default"/>
          <w:sz w:val="21"/>
          <w:highlight w:val="none"/>
        </w:rPr>
      </w:pPr>
      <w:r>
        <w:rPr>
          <w:rFonts w:hint="eastAsia"/>
          <w:sz w:val="21"/>
          <w:highlight w:val="none"/>
        </w:rPr>
        <w:t>１</w:t>
      </w:r>
      <w:r>
        <w:rPr>
          <w:rFonts w:hint="default"/>
          <w:sz w:val="21"/>
          <w:highlight w:val="none"/>
        </w:rPr>
        <w:t xml:space="preserve">  </w:t>
      </w:r>
      <w:r>
        <w:rPr>
          <w:rFonts w:hint="eastAsia"/>
          <w:sz w:val="21"/>
          <w:highlight w:val="none"/>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686" w:leftChars="200" w:hanging="196" w:hangingChars="91"/>
        <w:textAlignment w:val="baseline"/>
        <w:rPr>
          <w:rFonts w:hint="default"/>
          <w:sz w:val="21"/>
          <w:highlight w:val="none"/>
        </w:rPr>
      </w:pPr>
      <w:r>
        <w:rPr>
          <w:rFonts w:hint="eastAsia"/>
          <w:sz w:val="21"/>
          <w:highlight w:val="none"/>
        </w:rPr>
        <w:t>２　植栽による面積欄には，市町村森林整備計画において</w:t>
      </w:r>
    </w:p>
    <w:p>
      <w:pPr>
        <w:pStyle w:val="0"/>
        <w:overflowPunct w:val="0"/>
        <w:autoSpaceDE w:val="1"/>
        <w:autoSpaceDN w:val="1"/>
        <w:adjustRightInd w:val="0"/>
        <w:snapToGrid w:val="0"/>
        <w:ind w:left="686" w:leftChars="200" w:hanging="196" w:hangingChars="91"/>
        <w:textAlignment w:val="baseline"/>
        <w:rPr>
          <w:rFonts w:hint="default"/>
          <w:sz w:val="21"/>
          <w:highlight w:val="none"/>
        </w:rPr>
      </w:pPr>
      <w:r>
        <w:rPr>
          <w:rFonts w:hint="eastAsia"/>
          <w:sz w:val="21"/>
          <w:highlight w:val="none"/>
        </w:rPr>
        <w:t>・植栽によらなければ適確な更新が困難な森林　又は</w:t>
      </w:r>
    </w:p>
    <w:p>
      <w:pPr>
        <w:pStyle w:val="0"/>
        <w:overflowPunct w:val="0"/>
        <w:autoSpaceDE w:val="1"/>
        <w:autoSpaceDN w:val="1"/>
        <w:adjustRightInd w:val="0"/>
        <w:snapToGrid w:val="0"/>
        <w:ind w:left="686" w:leftChars="200" w:hanging="196" w:hangingChars="91"/>
        <w:textAlignment w:val="baseline"/>
        <w:rPr>
          <w:rFonts w:hint="default"/>
          <w:sz w:val="21"/>
          <w:highlight w:val="none"/>
        </w:rPr>
      </w:pPr>
      <w:r>
        <w:rPr>
          <w:rFonts w:hint="eastAsia"/>
          <w:sz w:val="21"/>
          <w:highlight w:val="none"/>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686" w:leftChars="200" w:hanging="196" w:hangingChars="91"/>
        <w:textAlignment w:val="baseline"/>
        <w:rPr>
          <w:rFonts w:hint="default"/>
          <w:sz w:val="21"/>
          <w:highlight w:val="none"/>
        </w:rPr>
      </w:pPr>
      <w:r>
        <w:rPr>
          <w:rFonts w:hint="eastAsia"/>
          <w:sz w:val="21"/>
          <w:highlight w:val="none"/>
        </w:rPr>
        <w:t>として定められているものの伐採跡地の面積を下回らないよう記載すること。</w:t>
      </w:r>
    </w:p>
    <w:p>
      <w:pPr>
        <w:pStyle w:val="0"/>
        <w:overflowPunct w:val="0"/>
        <w:autoSpaceDE w:val="1"/>
        <w:autoSpaceDN w:val="1"/>
        <w:adjustRightInd w:val="0"/>
        <w:snapToGrid w:val="0"/>
        <w:ind w:left="686" w:leftChars="200" w:hanging="196" w:hangingChars="91"/>
        <w:textAlignment w:val="baseline"/>
        <w:rPr>
          <w:rFonts w:hint="default"/>
          <w:sz w:val="21"/>
          <w:highlight w:val="none"/>
        </w:rPr>
      </w:pPr>
      <w:r>
        <w:rPr>
          <w:rFonts w:hint="eastAsia"/>
          <w:sz w:val="21"/>
          <w:highlight w:val="none"/>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686" w:leftChars="200" w:hanging="196" w:hangingChars="91"/>
        <w:textAlignment w:val="baseline"/>
        <w:rPr>
          <w:rFonts w:hint="default"/>
          <w:sz w:val="21"/>
          <w:highlight w:val="none"/>
        </w:rPr>
      </w:pPr>
      <w:r>
        <w:rPr>
          <w:rFonts w:hint="eastAsia"/>
          <w:sz w:val="21"/>
          <w:highlight w:val="none"/>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686" w:leftChars="200" w:hanging="196" w:hangingChars="91"/>
        <w:textAlignment w:val="baseline"/>
        <w:rPr>
          <w:rFonts w:hint="default"/>
          <w:sz w:val="21"/>
          <w:highlight w:val="none"/>
        </w:rPr>
      </w:pPr>
      <w:r>
        <w:rPr>
          <w:rFonts w:hint="eastAsia"/>
          <w:sz w:val="21"/>
          <w:highlight w:val="none"/>
        </w:rPr>
        <w:t>５　鳥獣害対策欄には，防護柵の設置，幼齢木保護具の設置などの方法を記載すること。</w:t>
      </w:r>
    </w:p>
    <w:p>
      <w:pPr>
        <w:pStyle w:val="0"/>
        <w:adjustRightInd w:val="0"/>
        <w:snapToGrid w:val="0"/>
        <w:ind w:left="686" w:leftChars="200" w:right="22" w:hanging="196" w:hangingChars="91"/>
        <w:rPr>
          <w:rFonts w:hint="default" w:ascii="ＭＳ Ｐ明朝" w:hAnsi="ＭＳ Ｐ明朝" w:eastAsia="ＭＳ Ｐ明朝"/>
          <w:snapToGrid w:val="0"/>
          <w:sz w:val="22"/>
          <w:highlight w:val="none"/>
        </w:rPr>
      </w:pPr>
      <w:r>
        <w:rPr>
          <w:rFonts w:hint="eastAsia"/>
          <w:sz w:val="21"/>
          <w:highlight w:val="none"/>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rPr>
          <w:rFonts w:hint="eastAsia"/>
          <w:highlight w:val="none"/>
        </w:rPr>
      </w:pPr>
    </w:p>
    <w:p>
      <w:pPr>
        <w:pStyle w:val="0"/>
        <w:rPr>
          <w:rFonts w:hint="eastAsia"/>
          <w:highlight w:val="none"/>
        </w:rPr>
      </w:pPr>
    </w:p>
    <w:p>
      <w:pPr>
        <w:pStyle w:val="0"/>
        <w:rPr>
          <w:rFonts w:hint="eastAsia"/>
          <w:highlight w:val="none"/>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right="22"/>
        <w:rPr>
          <w:rFonts w:hint="default" w:ascii="ＭＳ Ｐ明朝" w:hAnsi="ＭＳ Ｐ明朝" w:eastAsia="ＭＳ Ｐ明朝"/>
          <w:snapToGrid w:val="0"/>
        </w:rPr>
      </w:pPr>
      <w:r>
        <w:rPr>
          <w:rFonts w:hint="eastAsia" w:ascii="ＭＳ Ｐ明朝" w:hAnsi="ＭＳ Ｐ明朝" w:eastAsia="ＭＳ Ｐ明朝"/>
          <w:snapToGrid w:val="0"/>
          <w:sz w:val="22"/>
        </w:rPr>
        <w:t>（別記様式第２号）</w:t>
      </w:r>
    </w:p>
    <w:p>
      <w:pPr>
        <w:pStyle w:val="0"/>
        <w:spacing w:line="280" w:lineRule="exact"/>
        <w:ind w:right="22"/>
        <w:jc w:val="center"/>
        <w:rPr>
          <w:rFonts w:hint="default" w:ascii="ＭＳ Ｐゴシック" w:hAnsi="ＭＳ Ｐゴシック" w:eastAsia="ＭＳ Ｐゴシック"/>
          <w:b w:val="1"/>
          <w:snapToGrid w:val="0"/>
        </w:rPr>
      </w:pPr>
      <w:r>
        <w:rPr>
          <w:rFonts w:hint="eastAsia" w:ascii="ＭＳ Ｐゴシック" w:hAnsi="ＭＳ Ｐゴシック" w:eastAsia="ＭＳ Ｐゴシック"/>
          <w:b w:val="1"/>
          <w:snapToGrid w:val="0"/>
        </w:rPr>
        <w:t>伐採及び伐採後の造林の届出書に関する確認リスト</w:t>
      </w:r>
    </w:p>
    <w:p>
      <w:pPr>
        <w:pStyle w:val="0"/>
        <w:adjustRightInd w:val="0"/>
        <w:rPr>
          <w:rFonts w:hint="default" w:ascii="ＭＳ Ｐ明朝" w:hAnsi="ＭＳ Ｐ明朝" w:eastAsia="ＭＳ Ｐ明朝"/>
          <w:b w:val="1"/>
          <w:color w:val="000000"/>
          <w:sz w:val="22"/>
        </w:rPr>
      </w:pPr>
    </w:p>
    <w:p>
      <w:pPr>
        <w:pStyle w:val="0"/>
        <w:adjustRightInd w:val="0"/>
        <w:rPr>
          <w:rFonts w:hint="default" w:ascii="ＭＳ Ｐ明朝" w:hAnsi="ＭＳ Ｐ明朝" w:eastAsia="ＭＳ Ｐ明朝"/>
          <w:b w:val="1"/>
          <w:color w:val="000000"/>
          <w:sz w:val="22"/>
        </w:rPr>
      </w:pPr>
      <w:r>
        <w:rPr>
          <w:rFonts w:hint="eastAsia" w:ascii="ＭＳ Ｐ明朝" w:hAnsi="ＭＳ Ｐ明朝" w:eastAsia="ＭＳ Ｐ明朝"/>
          <w:b w:val="1"/>
          <w:color w:val="000000"/>
          <w:sz w:val="22"/>
        </w:rPr>
        <w:t>以下の事項を確認のうえ，提出します。</w:t>
      </w:r>
    </w:p>
    <w:p>
      <w:pPr>
        <w:pStyle w:val="0"/>
        <w:spacing w:line="280" w:lineRule="exact"/>
        <w:ind w:left="194" w:leftChars="79" w:right="2" w:firstLine="3617" w:firstLineChars="1600"/>
        <w:rPr>
          <w:rFonts w:hint="default" w:ascii="ＭＳ Ｐ明朝" w:hAnsi="ＭＳ Ｐ明朝" w:eastAsia="ＭＳ Ｐ明朝"/>
          <w:b w:val="1"/>
        </w:rPr>
      </w:pPr>
      <w:r>
        <w:rPr>
          <w:rFonts w:hint="eastAsia" w:ascii="ＭＳ Ｐ明朝" w:hAnsi="ＭＳ Ｐ明朝" w:eastAsia="ＭＳ Ｐ明朝"/>
          <w:b w:val="1"/>
          <w:sz w:val="22"/>
        </w:rPr>
        <w:t>森林所有者</w:t>
      </w:r>
      <w:r>
        <w:rPr>
          <w:rFonts w:hint="default" w:ascii="ＭＳ Ｐ明朝" w:hAnsi="ＭＳ Ｐ明朝" w:eastAsia="ＭＳ Ｐ明朝"/>
          <w:b w:val="1"/>
          <w:sz w:val="22"/>
        </w:rPr>
        <w:t xml:space="preserve"> </w:t>
      </w:r>
    </w:p>
    <w:p>
      <w:pPr>
        <w:pStyle w:val="15"/>
        <w:spacing w:line="280" w:lineRule="exact"/>
        <w:ind w:firstLine="4304" w:firstLineChars="2000"/>
        <w:rPr>
          <w:rFonts w:hint="default" w:ascii="ＭＳ Ｐ明朝" w:hAnsi="ＭＳ Ｐ明朝" w:eastAsia="ＭＳ Ｐ明朝"/>
          <w:sz w:val="21"/>
        </w:rPr>
      </w:pPr>
      <w:r>
        <w:rPr>
          <w:rFonts w:hint="eastAsia" w:ascii="ＭＳ Ｐ明朝" w:hAnsi="ＭＳ Ｐ明朝" w:eastAsia="ＭＳ Ｐ明朝"/>
          <w:sz w:val="21"/>
        </w:rPr>
        <w:t>住</w:t>
      </w:r>
      <w:r>
        <w:rPr>
          <w:rFonts w:hint="default" w:ascii="ＭＳ Ｐ明朝" w:hAnsi="ＭＳ Ｐ明朝" w:eastAsia="ＭＳ Ｐ明朝"/>
          <w:sz w:val="21"/>
        </w:rPr>
        <w:t xml:space="preserve"> </w:t>
      </w:r>
      <w:r>
        <w:rPr>
          <w:rFonts w:hint="eastAsia" w:ascii="ＭＳ Ｐ明朝" w:hAnsi="ＭＳ Ｐ明朝" w:eastAsia="ＭＳ Ｐ明朝"/>
          <w:sz w:val="21"/>
        </w:rPr>
        <w:t>所</w:t>
      </w:r>
      <w:r>
        <w:rPr>
          <w:rFonts w:hint="default" w:ascii="ＭＳ Ｐ明朝" w:hAnsi="ＭＳ Ｐ明朝" w:eastAsia="ＭＳ Ｐ明朝"/>
          <w:sz w:val="21"/>
        </w:rPr>
        <w:t xml:space="preserve"> </w:t>
      </w:r>
    </w:p>
    <w:p>
      <w:pPr>
        <w:pStyle w:val="15"/>
        <w:spacing w:line="280" w:lineRule="exact"/>
        <w:ind w:firstLine="4304" w:firstLineChars="2000"/>
        <w:rPr>
          <w:rFonts w:hint="default" w:ascii="ＭＳ Ｐ明朝" w:hAnsi="ＭＳ Ｐ明朝" w:eastAsia="ＭＳ Ｐ明朝"/>
          <w:sz w:val="21"/>
        </w:rPr>
      </w:pPr>
      <w:r>
        <w:rPr>
          <w:rFonts w:hint="eastAsia" w:ascii="ＭＳ Ｐ明朝" w:hAnsi="ＭＳ Ｐ明朝" w:eastAsia="ＭＳ Ｐ明朝"/>
          <w:sz w:val="21"/>
        </w:rPr>
        <w:t>氏</w:t>
      </w:r>
      <w:r>
        <w:rPr>
          <w:rFonts w:hint="eastAsia" w:ascii="ＭＳ Ｐ明朝" w:hAnsi="ＭＳ Ｐ明朝" w:eastAsia="ＭＳ Ｐ明朝"/>
          <w:sz w:val="21"/>
        </w:rPr>
        <w:t xml:space="preserve"> </w:t>
      </w:r>
      <w:r>
        <w:rPr>
          <w:rFonts w:hint="eastAsia" w:ascii="ＭＳ Ｐ明朝" w:hAnsi="ＭＳ Ｐ明朝" w:eastAsia="ＭＳ Ｐ明朝"/>
          <w:sz w:val="21"/>
        </w:rPr>
        <w:t>名</w:t>
      </w:r>
      <w:r>
        <w:rPr>
          <w:rFonts w:hint="default" w:ascii="ＭＳ Ｐ明朝" w:hAnsi="ＭＳ Ｐ明朝" w:eastAsia="ＭＳ Ｐ明朝"/>
          <w:sz w:val="21"/>
        </w:rPr>
        <w:t xml:space="preserve">                                  </w:t>
      </w:r>
    </w:p>
    <w:p>
      <w:pPr>
        <w:pStyle w:val="15"/>
        <w:spacing w:line="280" w:lineRule="exact"/>
        <w:ind w:firstLine="4304" w:firstLineChars="2000"/>
        <w:rPr>
          <w:rFonts w:hint="default" w:ascii="ＭＳ Ｐ明朝" w:hAnsi="ＭＳ Ｐ明朝" w:eastAsia="ＭＳ Ｐ明朝"/>
          <w:sz w:val="21"/>
        </w:rPr>
      </w:pPr>
      <w:r>
        <w:rPr>
          <w:rFonts w:hint="eastAsia" w:ascii="ＭＳ Ｐ明朝" w:hAnsi="ＭＳ Ｐ明朝" w:eastAsia="ＭＳ Ｐ明朝"/>
          <w:sz w:val="21"/>
        </w:rPr>
        <w:t>電話番号</w:t>
      </w:r>
      <w:r>
        <w:rPr>
          <w:rFonts w:hint="default" w:ascii="ＭＳ Ｐ明朝" w:hAnsi="ＭＳ Ｐ明朝" w:eastAsia="ＭＳ Ｐ明朝"/>
          <w:sz w:val="21"/>
        </w:rPr>
        <w:t xml:space="preserve"> </w:t>
      </w:r>
    </w:p>
    <w:p>
      <w:pPr>
        <w:pStyle w:val="15"/>
        <w:spacing w:line="280" w:lineRule="exact"/>
        <w:ind w:firstLine="3843" w:firstLineChars="1700"/>
        <w:rPr>
          <w:rFonts w:hint="default" w:ascii="ＭＳ Ｐ明朝" w:hAnsi="ＭＳ Ｐ明朝" w:eastAsia="ＭＳ Ｐ明朝"/>
          <w:b w:val="1"/>
          <w:sz w:val="21"/>
        </w:rPr>
      </w:pPr>
      <w:r>
        <w:rPr>
          <w:rFonts w:hint="eastAsia" w:ascii="ＭＳ Ｐ明朝" w:hAnsi="ＭＳ Ｐ明朝" w:eastAsia="ＭＳ Ｐ明朝"/>
          <w:b w:val="1"/>
          <w:sz w:val="22"/>
        </w:rPr>
        <w:t>伐採する者（立木を伐採する権原を有する者）</w:t>
      </w:r>
      <w:r>
        <w:rPr>
          <w:rFonts w:hint="default" w:ascii="ＭＳ Ｐ明朝" w:hAnsi="ＭＳ Ｐ明朝" w:eastAsia="ＭＳ Ｐ明朝"/>
          <w:b w:val="1"/>
          <w:sz w:val="21"/>
        </w:rPr>
        <w:t xml:space="preserve"> </w:t>
      </w:r>
    </w:p>
    <w:p>
      <w:pPr>
        <w:pStyle w:val="15"/>
        <w:spacing w:line="280" w:lineRule="exact"/>
        <w:ind w:firstLine="4304" w:firstLineChars="2000"/>
        <w:rPr>
          <w:rFonts w:hint="default" w:ascii="ＭＳ Ｐ明朝" w:hAnsi="ＭＳ Ｐ明朝" w:eastAsia="ＭＳ Ｐ明朝"/>
          <w:sz w:val="21"/>
        </w:rPr>
      </w:pPr>
      <w:r>
        <w:rPr>
          <w:rFonts w:hint="eastAsia" w:ascii="ＭＳ Ｐ明朝" w:hAnsi="ＭＳ Ｐ明朝" w:eastAsia="ＭＳ Ｐ明朝"/>
          <w:sz w:val="21"/>
        </w:rPr>
        <w:t>住</w:t>
      </w:r>
      <w:r>
        <w:rPr>
          <w:rFonts w:hint="default" w:ascii="ＭＳ Ｐ明朝" w:hAnsi="ＭＳ Ｐ明朝" w:eastAsia="ＭＳ Ｐ明朝"/>
          <w:sz w:val="21"/>
        </w:rPr>
        <w:t xml:space="preserve"> </w:t>
      </w:r>
      <w:r>
        <w:rPr>
          <w:rFonts w:hint="eastAsia" w:ascii="ＭＳ Ｐ明朝" w:hAnsi="ＭＳ Ｐ明朝" w:eastAsia="ＭＳ Ｐ明朝"/>
          <w:sz w:val="21"/>
        </w:rPr>
        <w:t>所</w:t>
      </w:r>
      <w:r>
        <w:rPr>
          <w:rFonts w:hint="default" w:ascii="ＭＳ Ｐ明朝" w:hAnsi="ＭＳ Ｐ明朝" w:eastAsia="ＭＳ Ｐ明朝"/>
          <w:sz w:val="21"/>
        </w:rPr>
        <w:t xml:space="preserve"> </w:t>
      </w:r>
    </w:p>
    <w:p>
      <w:pPr>
        <w:pStyle w:val="15"/>
        <w:spacing w:line="280" w:lineRule="exact"/>
        <w:ind w:firstLine="4304" w:firstLineChars="2000"/>
        <w:rPr>
          <w:rFonts w:hint="default" w:ascii="ＭＳ Ｐ明朝" w:hAnsi="ＭＳ Ｐ明朝" w:eastAsia="ＭＳ Ｐ明朝"/>
          <w:sz w:val="21"/>
        </w:rPr>
      </w:pPr>
      <w:r>
        <w:rPr>
          <w:rFonts w:hint="eastAsia" w:ascii="ＭＳ Ｐ明朝" w:hAnsi="ＭＳ Ｐ明朝" w:eastAsia="ＭＳ Ｐ明朝"/>
          <w:sz w:val="21"/>
        </w:rPr>
        <w:t>氏</w:t>
      </w:r>
      <w:r>
        <w:rPr>
          <w:rFonts w:hint="eastAsia" w:ascii="ＭＳ Ｐ明朝" w:hAnsi="ＭＳ Ｐ明朝" w:eastAsia="ＭＳ Ｐ明朝"/>
          <w:sz w:val="21"/>
        </w:rPr>
        <w:t xml:space="preserve"> </w:t>
      </w:r>
      <w:r>
        <w:rPr>
          <w:rFonts w:hint="eastAsia" w:ascii="ＭＳ Ｐ明朝" w:hAnsi="ＭＳ Ｐ明朝" w:eastAsia="ＭＳ Ｐ明朝"/>
          <w:sz w:val="21"/>
        </w:rPr>
        <w:t>名</w:t>
      </w:r>
      <w:r>
        <w:rPr>
          <w:rFonts w:hint="default" w:ascii="ＭＳ Ｐ明朝" w:hAnsi="ＭＳ Ｐ明朝" w:eastAsia="ＭＳ Ｐ明朝"/>
          <w:sz w:val="21"/>
        </w:rPr>
        <w:t xml:space="preserve">                                  </w:t>
      </w:r>
    </w:p>
    <w:p>
      <w:pPr>
        <w:pStyle w:val="15"/>
        <w:spacing w:line="280" w:lineRule="exact"/>
        <w:ind w:firstLine="4304" w:firstLineChars="2000"/>
        <w:rPr>
          <w:rFonts w:hint="default" w:ascii="ＭＳ Ｐ明朝" w:hAnsi="ＭＳ Ｐ明朝" w:eastAsia="ＭＳ Ｐ明朝"/>
          <w:sz w:val="21"/>
        </w:rPr>
      </w:pPr>
      <w:r>
        <w:rPr>
          <w:rFonts w:hint="eastAsia" w:ascii="ＭＳ Ｐ明朝" w:hAnsi="ＭＳ Ｐ明朝" w:eastAsia="ＭＳ Ｐ明朝"/>
          <w:sz w:val="21"/>
        </w:rPr>
        <w:t>電話番号</w:t>
      </w:r>
      <w:r>
        <w:rPr>
          <w:rFonts w:hint="default" w:ascii="ＭＳ Ｐ明朝" w:hAnsi="ＭＳ Ｐ明朝" w:eastAsia="ＭＳ Ｐ明朝"/>
          <w:sz w:val="21"/>
        </w:rPr>
        <w:t xml:space="preserve"> </w:t>
      </w:r>
    </w:p>
    <w:p>
      <w:pPr>
        <w:pStyle w:val="15"/>
        <w:spacing w:line="280" w:lineRule="exact"/>
        <w:ind w:firstLine="3843" w:firstLineChars="1700"/>
        <w:rPr>
          <w:rFonts w:hint="default" w:ascii="ＭＳ Ｐ明朝" w:hAnsi="ＭＳ Ｐ明朝" w:eastAsia="ＭＳ Ｐ明朝"/>
          <w:b w:val="1"/>
          <w:sz w:val="21"/>
        </w:rPr>
      </w:pPr>
      <w:r>
        <w:rPr>
          <w:rFonts w:hint="eastAsia" w:ascii="ＭＳ Ｐ明朝" w:hAnsi="ＭＳ Ｐ明朝" w:eastAsia="ＭＳ Ｐ明朝"/>
          <w:b w:val="1"/>
          <w:sz w:val="22"/>
        </w:rPr>
        <w:t>伐採後の造林をする者（造林する権原を有する者）</w:t>
      </w:r>
      <w:r>
        <w:rPr>
          <w:rFonts w:hint="default" w:ascii="ＭＳ Ｐ明朝" w:hAnsi="ＭＳ Ｐ明朝" w:eastAsia="ＭＳ Ｐ明朝"/>
          <w:b w:val="1"/>
          <w:sz w:val="21"/>
        </w:rPr>
        <w:t xml:space="preserve"> </w:t>
      </w:r>
    </w:p>
    <w:p>
      <w:pPr>
        <w:pStyle w:val="15"/>
        <w:spacing w:line="280" w:lineRule="exact"/>
        <w:ind w:firstLine="4304" w:firstLineChars="2000"/>
        <w:rPr>
          <w:rFonts w:hint="default" w:ascii="ＭＳ Ｐ明朝" w:hAnsi="ＭＳ Ｐ明朝" w:eastAsia="ＭＳ Ｐ明朝"/>
          <w:sz w:val="21"/>
        </w:rPr>
      </w:pPr>
      <w:r>
        <w:rPr>
          <w:rFonts w:hint="eastAsia" w:ascii="ＭＳ Ｐ明朝" w:hAnsi="ＭＳ Ｐ明朝" w:eastAsia="ＭＳ Ｐ明朝"/>
          <w:sz w:val="21"/>
        </w:rPr>
        <w:t>住</w:t>
      </w:r>
      <w:r>
        <w:rPr>
          <w:rFonts w:hint="default" w:ascii="ＭＳ Ｐ明朝" w:hAnsi="ＭＳ Ｐ明朝" w:eastAsia="ＭＳ Ｐ明朝"/>
          <w:sz w:val="21"/>
        </w:rPr>
        <w:t xml:space="preserve"> </w:t>
      </w:r>
      <w:r>
        <w:rPr>
          <w:rFonts w:hint="eastAsia" w:ascii="ＭＳ Ｐ明朝" w:hAnsi="ＭＳ Ｐ明朝" w:eastAsia="ＭＳ Ｐ明朝"/>
          <w:sz w:val="21"/>
        </w:rPr>
        <w:t>所</w:t>
      </w:r>
      <w:r>
        <w:rPr>
          <w:rFonts w:hint="default" w:ascii="ＭＳ Ｐ明朝" w:hAnsi="ＭＳ Ｐ明朝" w:eastAsia="ＭＳ Ｐ明朝"/>
          <w:sz w:val="21"/>
        </w:rPr>
        <w:t xml:space="preserve"> </w:t>
      </w:r>
    </w:p>
    <w:p>
      <w:pPr>
        <w:pStyle w:val="15"/>
        <w:spacing w:line="280" w:lineRule="exact"/>
        <w:ind w:firstLine="4304" w:firstLineChars="2000"/>
        <w:rPr>
          <w:rFonts w:hint="default" w:ascii="ＭＳ Ｐ明朝" w:hAnsi="ＭＳ Ｐ明朝" w:eastAsia="ＭＳ Ｐ明朝"/>
          <w:sz w:val="21"/>
        </w:rPr>
      </w:pPr>
      <w:r>
        <w:rPr>
          <w:rFonts w:hint="eastAsia" w:ascii="ＭＳ Ｐ明朝" w:hAnsi="ＭＳ Ｐ明朝" w:eastAsia="ＭＳ Ｐ明朝"/>
          <w:sz w:val="21"/>
        </w:rPr>
        <w:t>氏</w:t>
      </w:r>
      <w:r>
        <w:rPr>
          <w:rFonts w:hint="eastAsia" w:ascii="ＭＳ Ｐ明朝" w:hAnsi="ＭＳ Ｐ明朝" w:eastAsia="ＭＳ Ｐ明朝"/>
          <w:sz w:val="21"/>
        </w:rPr>
        <w:t xml:space="preserve"> </w:t>
      </w:r>
      <w:r>
        <w:rPr>
          <w:rFonts w:hint="eastAsia" w:ascii="ＭＳ Ｐ明朝" w:hAnsi="ＭＳ Ｐ明朝" w:eastAsia="ＭＳ Ｐ明朝"/>
          <w:sz w:val="21"/>
        </w:rPr>
        <w:t>名</w:t>
      </w:r>
      <w:r>
        <w:rPr>
          <w:rFonts w:hint="default" w:ascii="ＭＳ Ｐ明朝" w:hAnsi="ＭＳ Ｐ明朝" w:eastAsia="ＭＳ Ｐ明朝"/>
          <w:sz w:val="21"/>
        </w:rPr>
        <w:t xml:space="preserve">                                  </w:t>
      </w:r>
    </w:p>
    <w:p>
      <w:pPr>
        <w:pStyle w:val="15"/>
        <w:spacing w:line="280" w:lineRule="exact"/>
        <w:ind w:firstLine="4304" w:firstLineChars="2000"/>
        <w:rPr>
          <w:rFonts w:hint="default" w:ascii="ＭＳ Ｐ明朝" w:hAnsi="ＭＳ Ｐ明朝" w:eastAsia="ＭＳ Ｐ明朝"/>
          <w:sz w:val="21"/>
        </w:rPr>
      </w:pPr>
      <w:r>
        <w:rPr>
          <w:rFonts w:hint="eastAsia" w:ascii="ＭＳ Ｐ明朝" w:hAnsi="ＭＳ Ｐ明朝" w:eastAsia="ＭＳ Ｐ明朝"/>
          <w:sz w:val="21"/>
        </w:rPr>
        <w:t>電話番号</w:t>
      </w:r>
      <w:r>
        <w:rPr>
          <w:rFonts w:hint="default" w:ascii="ＭＳ Ｐ明朝" w:hAnsi="ＭＳ Ｐ明朝" w:eastAsia="ＭＳ Ｐ明朝"/>
          <w:sz w:val="21"/>
        </w:rPr>
        <w:t xml:space="preserve"> </w:t>
      </w:r>
    </w:p>
    <w:p>
      <w:pPr>
        <w:pStyle w:val="15"/>
        <w:spacing w:line="300" w:lineRule="exact"/>
        <w:ind w:firstLine="3304" w:firstLineChars="2000"/>
        <w:rPr>
          <w:rFonts w:hint="default" w:ascii="ＭＳ Ｐ明朝" w:hAnsi="ＭＳ Ｐ明朝" w:eastAsia="ＭＳ Ｐ明朝"/>
          <w:sz w:val="16"/>
        </w:rPr>
      </w:pPr>
    </w:p>
    <w:tbl>
      <w:tblPr>
        <w:tblStyle w:val="18"/>
        <w:tblW w:w="8952" w:type="dxa"/>
        <w:tblInd w:w="108" w:type="dxa"/>
        <w:tblLayout w:type="fixed"/>
        <w:tblLook w:firstRow="1" w:lastRow="0" w:firstColumn="1" w:lastColumn="0" w:noHBand="0" w:noVBand="1" w:val="04A0"/>
      </w:tblPr>
      <w:tblGrid>
        <w:gridCol w:w="433"/>
        <w:gridCol w:w="2261"/>
        <w:gridCol w:w="5278"/>
        <w:gridCol w:w="980"/>
      </w:tblGrid>
      <w:tr>
        <w:trPr/>
        <w:tc>
          <w:tcPr>
            <w:tcW w:w="433" w:type="dxa"/>
            <w:vAlign w:val="top"/>
          </w:tcPr>
          <w:p>
            <w:pPr>
              <w:pStyle w:val="0"/>
              <w:adjustRightInd w:val="0"/>
              <w:spacing w:line="280" w:lineRule="exact"/>
              <w:jc w:val="center"/>
              <w:rPr>
                <w:rFonts w:hint="default" w:ascii="ＭＳ Ｐ明朝" w:hAnsi="ＭＳ Ｐ明朝" w:eastAsia="ＭＳ Ｐ明朝"/>
                <w:b w:val="1"/>
                <w:color w:val="000000"/>
                <w:sz w:val="22"/>
              </w:rPr>
            </w:pPr>
            <w:r>
              <w:rPr>
                <w:rFonts w:hint="eastAsia" w:ascii="ＭＳ Ｐ明朝" w:hAnsi="ＭＳ Ｐ明朝" w:eastAsia="ＭＳ Ｐ明朝"/>
                <w:b w:val="1"/>
                <w:color w:val="000000"/>
                <w:sz w:val="22"/>
              </w:rPr>
              <w:t>№</w:t>
            </w:r>
          </w:p>
        </w:tc>
        <w:tc>
          <w:tcPr>
            <w:tcW w:w="2261" w:type="dxa"/>
            <w:vAlign w:val="top"/>
          </w:tcPr>
          <w:p>
            <w:pPr>
              <w:pStyle w:val="0"/>
              <w:adjustRightInd w:val="0"/>
              <w:spacing w:line="280" w:lineRule="exact"/>
              <w:jc w:val="center"/>
              <w:rPr>
                <w:rFonts w:hint="default" w:ascii="ＭＳ Ｐ明朝" w:hAnsi="ＭＳ Ｐ明朝" w:eastAsia="ＭＳ Ｐ明朝"/>
                <w:b w:val="1"/>
                <w:color w:val="000000"/>
                <w:sz w:val="22"/>
              </w:rPr>
            </w:pPr>
            <w:r>
              <w:rPr>
                <w:rFonts w:hint="eastAsia" w:ascii="ＭＳ Ｐ明朝" w:hAnsi="ＭＳ Ｐ明朝" w:eastAsia="ＭＳ Ｐ明朝"/>
                <w:b w:val="1"/>
                <w:color w:val="000000"/>
                <w:sz w:val="22"/>
              </w:rPr>
              <w:t>項目</w:t>
            </w:r>
          </w:p>
        </w:tc>
        <w:tc>
          <w:tcPr>
            <w:tcW w:w="5278" w:type="dxa"/>
            <w:vAlign w:val="top"/>
          </w:tcPr>
          <w:p>
            <w:pPr>
              <w:pStyle w:val="0"/>
              <w:adjustRightInd w:val="0"/>
              <w:spacing w:line="280" w:lineRule="exact"/>
              <w:jc w:val="center"/>
              <w:rPr>
                <w:rFonts w:hint="default" w:ascii="ＭＳ Ｐ明朝" w:hAnsi="ＭＳ Ｐ明朝" w:eastAsia="ＭＳ Ｐ明朝"/>
                <w:b w:val="1"/>
                <w:color w:val="000000"/>
                <w:sz w:val="22"/>
              </w:rPr>
            </w:pPr>
            <w:r>
              <w:rPr>
                <w:rFonts w:hint="eastAsia" w:ascii="ＭＳ Ｐ明朝" w:hAnsi="ＭＳ Ｐ明朝" w:eastAsia="ＭＳ Ｐ明朝"/>
                <w:b w:val="1"/>
                <w:color w:val="000000"/>
                <w:sz w:val="22"/>
              </w:rPr>
              <w:t>確認内容</w:t>
            </w:r>
          </w:p>
        </w:tc>
        <w:tc>
          <w:tcPr>
            <w:tcW w:w="980" w:type="dxa"/>
            <w:vAlign w:val="top"/>
          </w:tcPr>
          <w:p>
            <w:pPr>
              <w:pStyle w:val="0"/>
              <w:adjustRightInd w:val="0"/>
              <w:spacing w:line="280" w:lineRule="exact"/>
              <w:jc w:val="center"/>
              <w:rPr>
                <w:rFonts w:hint="default" w:ascii="ＭＳ Ｐ明朝" w:hAnsi="ＭＳ Ｐ明朝" w:eastAsia="ＭＳ Ｐ明朝"/>
                <w:b w:val="1"/>
                <w:color w:val="000000"/>
                <w:sz w:val="22"/>
              </w:rPr>
            </w:pPr>
            <w:r>
              <w:rPr>
                <w:rFonts w:hint="eastAsia" w:ascii="ＭＳ Ｐ明朝" w:hAnsi="ＭＳ Ｐ明朝" w:eastAsia="ＭＳ Ｐ明朝"/>
                <w:b w:val="1"/>
                <w:color w:val="000000"/>
                <w:sz w:val="20"/>
              </w:rPr>
              <w:t>チェック</w:t>
            </w:r>
          </w:p>
        </w:tc>
      </w:tr>
      <w:tr>
        <w:trPr>
          <w:trHeight w:val="1683" w:hRule="atLeast"/>
        </w:trPr>
        <w:tc>
          <w:tcPr>
            <w:tcW w:w="433" w:type="dxa"/>
            <w:vAlign w:val="top"/>
          </w:tcPr>
          <w:p>
            <w:pPr>
              <w:pStyle w:val="0"/>
              <w:adjustRightInd w:val="0"/>
              <w:spacing w:line="280" w:lineRule="exact"/>
              <w:jc w:val="center"/>
              <w:rPr>
                <w:rFonts w:hint="default" w:ascii="ＭＳ Ｐ明朝" w:hAnsi="ＭＳ Ｐ明朝" w:eastAsia="ＭＳ Ｐ明朝"/>
                <w:color w:val="000000"/>
                <w:sz w:val="21"/>
              </w:rPr>
            </w:pPr>
            <w:r>
              <w:rPr>
                <w:rFonts w:hint="default" w:ascii="ＭＳ Ｐ明朝" w:hAnsi="ＭＳ Ｐ明朝" w:eastAsia="ＭＳ Ｐ明朝"/>
                <w:color w:val="000000"/>
                <w:sz w:val="21"/>
              </w:rPr>
              <w:t>1</w:t>
            </w:r>
          </w:p>
        </w:tc>
        <w:tc>
          <w:tcPr>
            <w:tcW w:w="2261" w:type="dxa"/>
            <w:vAlign w:val="top"/>
          </w:tcPr>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提出書類</w:t>
            </w:r>
          </w:p>
        </w:tc>
        <w:tc>
          <w:tcPr>
            <w:tcW w:w="5278" w:type="dxa"/>
            <w:vAlign w:val="top"/>
          </w:tcPr>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以下の書類が添付されているか　</w:t>
            </w:r>
          </w:p>
          <w:tbl>
            <w:tblPr>
              <w:tblStyle w:val="11"/>
              <w:tblW w:w="4327" w:type="dxa"/>
              <w:tblInd w:w="108" w:type="dxa"/>
              <w:tblLayout w:type="fixed"/>
              <w:tblLook w:firstRow="0" w:lastRow="0" w:firstColumn="0" w:lastColumn="0" w:noHBand="0" w:noVBand="0" w:val="0000"/>
            </w:tblPr>
            <w:tblGrid>
              <w:gridCol w:w="4327"/>
            </w:tblGrid>
            <w:tr>
              <w:trPr>
                <w:trHeight w:val="300" w:hRule="atLeast"/>
              </w:trPr>
              <w:tc>
                <w:tcPr>
                  <w:tcW w:w="4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280" w:lineRule="exact"/>
                    <w:rPr>
                      <w:rFonts w:hint="default" w:ascii="ＭＳ Ｐ明朝" w:hAnsi="ＭＳ Ｐ明朝" w:eastAsia="ＭＳ Ｐ明朝"/>
                      <w:color w:val="000000" w:themeColor="text1"/>
                      <w:sz w:val="21"/>
                    </w:rPr>
                  </w:pPr>
                  <w:r>
                    <w:rPr>
                      <w:rFonts w:hint="eastAsia" w:ascii="ＭＳ Ｐ明朝" w:hAnsi="ＭＳ Ｐ明朝" w:eastAsia="ＭＳ Ｐ明朝"/>
                      <w:color w:val="000000" w:themeColor="text1"/>
                      <w:sz w:val="21"/>
                    </w:rPr>
                    <w:t>□添付資料が確認できる書類（必須）</w:t>
                  </w:r>
                </w:p>
              </w:tc>
            </w:tr>
            <w:tr>
              <w:trPr>
                <w:trHeight w:val="300" w:hRule="atLeast"/>
              </w:trPr>
              <w:tc>
                <w:tcPr>
                  <w:tcW w:w="4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280" w:lineRule="exact"/>
                    <w:rPr>
                      <w:rFonts w:hint="default" w:ascii="ＭＳ Ｐ明朝" w:hAnsi="ＭＳ Ｐ明朝" w:eastAsia="ＭＳ Ｐ明朝"/>
                      <w:color w:val="000000" w:themeColor="text1"/>
                      <w:sz w:val="21"/>
                    </w:rPr>
                  </w:pPr>
                  <w:r>
                    <w:rPr>
                      <w:rFonts w:hint="eastAsia" w:ascii="ＭＳ Ｐ明朝" w:hAnsi="ＭＳ Ｐ明朝" w:eastAsia="ＭＳ Ｐ明朝"/>
                      <w:color w:val="000000" w:themeColor="text1"/>
                      <w:sz w:val="21"/>
                    </w:rPr>
                    <w:t>□伐採区域を図示した書類</w:t>
                  </w:r>
                  <w:r>
                    <w:rPr>
                      <w:rFonts w:hint="default" w:ascii="ＭＳ Ｐ明朝" w:hAnsi="ＭＳ Ｐ明朝" w:eastAsia="ＭＳ Ｐ明朝"/>
                      <w:color w:val="000000" w:themeColor="text1"/>
                      <w:sz w:val="21"/>
                    </w:rPr>
                    <w:t>(</w:t>
                  </w:r>
                  <w:r>
                    <w:rPr>
                      <w:rFonts w:hint="default" w:ascii="ＭＳ Ｐ明朝" w:hAnsi="ＭＳ Ｐ明朝" w:eastAsia="ＭＳ Ｐ明朝"/>
                      <w:color w:val="000000" w:themeColor="text1"/>
                      <w:sz w:val="21"/>
                    </w:rPr>
                    <w:t>必須</w:t>
                  </w:r>
                  <w:r>
                    <w:rPr>
                      <w:rFonts w:hint="default" w:ascii="ＭＳ Ｐ明朝" w:hAnsi="ＭＳ Ｐ明朝" w:eastAsia="ＭＳ Ｐ明朝"/>
                      <w:color w:val="000000" w:themeColor="text1"/>
                      <w:sz w:val="21"/>
                    </w:rPr>
                    <w:t>)</w:t>
                  </w:r>
                </w:p>
              </w:tc>
            </w:tr>
            <w:tr>
              <w:trPr>
                <w:trHeight w:val="300" w:hRule="atLeast"/>
              </w:trPr>
              <w:tc>
                <w:tcPr>
                  <w:tcW w:w="4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280" w:lineRule="exact"/>
                    <w:rPr>
                      <w:rFonts w:hint="default" w:ascii="ＭＳ Ｐ明朝" w:hAnsi="ＭＳ Ｐ明朝" w:eastAsia="ＭＳ Ｐ明朝"/>
                      <w:color w:val="000000" w:themeColor="text1"/>
                      <w:sz w:val="21"/>
                    </w:rPr>
                  </w:pPr>
                  <w:r>
                    <w:rPr>
                      <w:rFonts w:hint="eastAsia" w:ascii="ＭＳ Ｐ明朝" w:hAnsi="ＭＳ Ｐ明朝" w:eastAsia="ＭＳ Ｐ明朝"/>
                      <w:color w:val="000000" w:themeColor="text1"/>
                      <w:sz w:val="21"/>
                    </w:rPr>
                    <w:t>□土地所有者が確認できる書類　</w:t>
                  </w:r>
                </w:p>
              </w:tc>
            </w:tr>
            <w:tr>
              <w:trPr>
                <w:trHeight w:val="300" w:hRule="atLeast"/>
              </w:trPr>
              <w:tc>
                <w:tcPr>
                  <w:tcW w:w="4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280" w:lineRule="exact"/>
                    <w:rPr>
                      <w:rFonts w:hint="default" w:ascii="ＭＳ Ｐ明朝" w:hAnsi="ＭＳ Ｐ明朝" w:eastAsia="ＭＳ Ｐ明朝"/>
                      <w:color w:val="000000" w:themeColor="text1"/>
                      <w:sz w:val="21"/>
                    </w:rPr>
                  </w:pPr>
                  <w:r>
                    <w:rPr>
                      <w:rFonts w:hint="eastAsia" w:ascii="ＭＳ Ｐ明朝" w:hAnsi="ＭＳ Ｐ明朝" w:eastAsia="ＭＳ Ｐ明朝"/>
                      <w:color w:val="000000" w:themeColor="text1"/>
                      <w:sz w:val="21"/>
                    </w:rPr>
                    <w:t>□森林境界が確認できる書類</w:t>
                  </w:r>
                </w:p>
              </w:tc>
            </w:tr>
          </w:tbl>
          <w:p>
            <w:pPr>
              <w:pStyle w:val="0"/>
              <w:adjustRightInd w:val="0"/>
              <w:spacing w:line="280" w:lineRule="exact"/>
              <w:rPr>
                <w:rFonts w:hint="default" w:ascii="ＭＳ Ｐ明朝" w:hAnsi="ＭＳ Ｐ明朝" w:eastAsia="ＭＳ Ｐ明朝"/>
                <w:color w:val="000000"/>
                <w:sz w:val="21"/>
              </w:rPr>
            </w:pPr>
          </w:p>
        </w:tc>
        <w:tc>
          <w:tcPr>
            <w:tcW w:w="980" w:type="dxa"/>
            <w:vAlign w:val="top"/>
          </w:tcPr>
          <w:p>
            <w:pPr>
              <w:pStyle w:val="0"/>
              <w:adjustRightInd w:val="0"/>
              <w:spacing w:line="280" w:lineRule="exact"/>
              <w:rPr>
                <w:rFonts w:hint="default" w:ascii="ＭＳ Ｐ明朝" w:hAnsi="ＭＳ Ｐ明朝" w:eastAsia="ＭＳ Ｐ明朝"/>
                <w:color w:val="000000"/>
              </w:rPr>
            </w:pPr>
          </w:p>
        </w:tc>
      </w:tr>
      <w:tr>
        <w:trPr>
          <w:trHeight w:val="1833" w:hRule="atLeast"/>
        </w:trPr>
        <w:tc>
          <w:tcPr>
            <w:tcW w:w="433" w:type="dxa"/>
            <w:vAlign w:val="top"/>
          </w:tcPr>
          <w:p>
            <w:pPr>
              <w:pStyle w:val="0"/>
              <w:adjustRightInd w:val="0"/>
              <w:spacing w:line="280" w:lineRule="exact"/>
              <w:jc w:val="center"/>
              <w:rPr>
                <w:rFonts w:hint="default" w:ascii="ＭＳ Ｐ明朝" w:hAnsi="ＭＳ Ｐ明朝" w:eastAsia="ＭＳ Ｐ明朝"/>
                <w:color w:val="000000"/>
              </w:rPr>
            </w:pPr>
            <w:r>
              <w:rPr>
                <w:rFonts w:hint="eastAsia" w:ascii="ＭＳ Ｐ明朝" w:hAnsi="ＭＳ Ｐ明朝" w:eastAsia="ＭＳ Ｐ明朝"/>
                <w:color w:val="000000"/>
              </w:rPr>
              <w:t>2</w:t>
            </w:r>
          </w:p>
        </w:tc>
        <w:tc>
          <w:tcPr>
            <w:tcW w:w="2261" w:type="dxa"/>
            <w:vAlign w:val="top"/>
          </w:tcPr>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状況報告等</w:t>
            </w:r>
          </w:p>
        </w:tc>
        <w:tc>
          <w:tcPr>
            <w:tcW w:w="5278" w:type="dxa"/>
            <w:vAlign w:val="top"/>
          </w:tcPr>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伐採後次の手続きが必要であることを理解している。</w:t>
            </w:r>
          </w:p>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w:t>
            </w:r>
            <w:r>
              <w:rPr>
                <w:rFonts w:hint="eastAsia" w:ascii="ＭＳ Ｐ明朝" w:hAnsi="ＭＳ Ｐ明朝" w:eastAsia="ＭＳ Ｐ明朝"/>
                <w:color w:val="000000"/>
                <w:sz w:val="21"/>
                <w:highlight w:val="none"/>
              </w:rPr>
              <w:t>伐採作業終了後３０日以内に伐採に係る森林の状況報告書を提出すること。</w:t>
            </w:r>
          </w:p>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・人工造林の場合，</w:t>
            </w:r>
            <w:r>
              <w:rPr>
                <w:rFonts w:hint="eastAsia" w:ascii="ＭＳ Ｐ明朝" w:hAnsi="ＭＳ Ｐ明朝" w:eastAsia="ＭＳ Ｐ明朝"/>
                <w:b w:val="1"/>
                <w:color w:val="000000"/>
                <w:sz w:val="21"/>
                <w:u w:val="single" w:color="auto"/>
              </w:rPr>
              <w:t>植栽完了の日から</w:t>
            </w:r>
            <w:r>
              <w:rPr>
                <w:rFonts w:hint="default" w:ascii="ＭＳ Ｐ明朝" w:hAnsi="ＭＳ Ｐ明朝" w:eastAsia="ＭＳ Ｐ明朝"/>
                <w:b w:val="1"/>
                <w:color w:val="000000"/>
                <w:sz w:val="21"/>
                <w:u w:val="single" w:color="auto"/>
              </w:rPr>
              <w:t>30</w:t>
            </w:r>
            <w:r>
              <w:rPr>
                <w:rFonts w:hint="default" w:ascii="ＭＳ Ｐ明朝" w:hAnsi="ＭＳ Ｐ明朝" w:eastAsia="ＭＳ Ｐ明朝"/>
                <w:b w:val="1"/>
                <w:color w:val="000000"/>
                <w:sz w:val="21"/>
                <w:u w:val="single" w:color="auto"/>
              </w:rPr>
              <w:t>日以内に</w:t>
            </w:r>
            <w:r>
              <w:rPr>
                <w:rFonts w:hint="eastAsia" w:ascii="ＭＳ Ｐ明朝" w:hAnsi="ＭＳ Ｐ明朝" w:eastAsia="ＭＳ Ｐ明朝"/>
                <w:b w:val="1"/>
                <w:color w:val="000000"/>
                <w:sz w:val="21"/>
                <w:u w:val="single" w:color="auto"/>
              </w:rPr>
              <w:t>伐採後の造林に係る森林の状況報告書</w:t>
            </w:r>
            <w:r>
              <w:rPr>
                <w:rFonts w:hint="default" w:ascii="ＭＳ Ｐ明朝" w:hAnsi="ＭＳ Ｐ明朝" w:eastAsia="ＭＳ Ｐ明朝"/>
                <w:b w:val="1"/>
                <w:color w:val="000000"/>
                <w:sz w:val="21"/>
                <w:u w:val="single" w:color="auto"/>
              </w:rPr>
              <w:t>を提出する</w:t>
            </w:r>
            <w:r>
              <w:rPr>
                <w:rFonts w:hint="eastAsia" w:ascii="ＭＳ Ｐ明朝" w:hAnsi="ＭＳ Ｐ明朝" w:eastAsia="ＭＳ Ｐ明朝"/>
                <w:color w:val="000000"/>
                <w:sz w:val="21"/>
              </w:rPr>
              <w:t>こと。</w:t>
            </w:r>
          </w:p>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・天然更新の場合，</w:t>
            </w:r>
            <w:r>
              <w:rPr>
                <w:rFonts w:hint="eastAsia" w:ascii="ＭＳ Ｐ明朝" w:hAnsi="ＭＳ Ｐ明朝" w:eastAsia="ＭＳ Ｐ明朝"/>
                <w:b w:val="1"/>
                <w:color w:val="000000"/>
                <w:sz w:val="21"/>
                <w:u w:val="single" w:color="auto"/>
              </w:rPr>
              <w:t>天然更新完了の日から</w:t>
            </w:r>
            <w:r>
              <w:rPr>
                <w:rFonts w:hint="default" w:ascii="ＭＳ Ｐ明朝" w:hAnsi="ＭＳ Ｐ明朝" w:eastAsia="ＭＳ Ｐ明朝"/>
                <w:b w:val="1"/>
                <w:color w:val="000000"/>
                <w:sz w:val="21"/>
                <w:u w:val="single" w:color="auto"/>
              </w:rPr>
              <w:t>30</w:t>
            </w:r>
            <w:r>
              <w:rPr>
                <w:rFonts w:hint="default" w:ascii="ＭＳ Ｐ明朝" w:hAnsi="ＭＳ Ｐ明朝" w:eastAsia="ＭＳ Ｐ明朝"/>
                <w:b w:val="1"/>
                <w:color w:val="000000"/>
                <w:sz w:val="21"/>
                <w:u w:val="single" w:color="auto"/>
              </w:rPr>
              <w:t>日以内に</w:t>
            </w:r>
            <w:r>
              <w:rPr>
                <w:rFonts w:hint="eastAsia" w:ascii="ＭＳ Ｐ明朝" w:hAnsi="ＭＳ Ｐ明朝" w:eastAsia="ＭＳ Ｐ明朝"/>
                <w:b w:val="1"/>
                <w:color w:val="000000"/>
                <w:sz w:val="21"/>
                <w:u w:val="single" w:color="auto"/>
              </w:rPr>
              <w:t>伐採後の造林に係る森林の状況報告書</w:t>
            </w:r>
            <w:r>
              <w:rPr>
                <w:rFonts w:hint="default" w:ascii="ＭＳ Ｐ明朝" w:hAnsi="ＭＳ Ｐ明朝" w:eastAsia="ＭＳ Ｐ明朝"/>
                <w:b w:val="1"/>
                <w:color w:val="000000"/>
                <w:sz w:val="21"/>
                <w:u w:val="single" w:color="auto"/>
              </w:rPr>
              <w:t>を提出する</w:t>
            </w:r>
            <w:r>
              <w:rPr>
                <w:rFonts w:hint="eastAsia" w:ascii="ＭＳ Ｐ明朝" w:hAnsi="ＭＳ Ｐ明朝" w:eastAsia="ＭＳ Ｐ明朝"/>
                <w:color w:val="000000"/>
                <w:sz w:val="21"/>
              </w:rPr>
              <w:t>こと。</w:t>
            </w:r>
          </w:p>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・伐採届の</w:t>
            </w:r>
            <w:r>
              <w:rPr>
                <w:rFonts w:hint="eastAsia" w:ascii="ＭＳ Ｐ明朝" w:hAnsi="ＭＳ Ｐ明朝" w:eastAsia="ＭＳ Ｐ明朝"/>
                <w:b w:val="1"/>
                <w:color w:val="000000"/>
                <w:sz w:val="21"/>
                <w:u w:val="single" w:color="auto"/>
              </w:rPr>
              <w:t>届出内容について変更が生じた場合は，速やかに市（町）長に変更届を提出する</w:t>
            </w:r>
            <w:r>
              <w:rPr>
                <w:rFonts w:hint="eastAsia" w:ascii="ＭＳ Ｐ明朝" w:hAnsi="ＭＳ Ｐ明朝" w:eastAsia="ＭＳ Ｐ明朝"/>
                <w:color w:val="000000"/>
                <w:sz w:val="21"/>
              </w:rPr>
              <w:t>こと。</w:t>
            </w:r>
          </w:p>
        </w:tc>
        <w:tc>
          <w:tcPr>
            <w:tcW w:w="980" w:type="dxa"/>
            <w:vAlign w:val="top"/>
          </w:tcPr>
          <w:p>
            <w:pPr>
              <w:pStyle w:val="0"/>
              <w:adjustRightInd w:val="0"/>
              <w:spacing w:line="280" w:lineRule="exact"/>
              <w:rPr>
                <w:rFonts w:hint="default" w:ascii="ＭＳ Ｐ明朝" w:hAnsi="ＭＳ Ｐ明朝" w:eastAsia="ＭＳ Ｐ明朝"/>
                <w:color w:val="000000"/>
              </w:rPr>
            </w:pPr>
          </w:p>
        </w:tc>
      </w:tr>
      <w:tr>
        <w:trPr>
          <w:trHeight w:val="690" w:hRule="atLeast"/>
        </w:trPr>
        <w:tc>
          <w:tcPr>
            <w:tcW w:w="433" w:type="dxa"/>
            <w:vAlign w:val="top"/>
          </w:tcPr>
          <w:p>
            <w:pPr>
              <w:pStyle w:val="0"/>
              <w:adjustRightInd w:val="0"/>
              <w:spacing w:line="280" w:lineRule="exact"/>
              <w:jc w:val="center"/>
              <w:rPr>
                <w:rFonts w:hint="default" w:ascii="ＭＳ Ｐ明朝" w:hAnsi="ＭＳ Ｐ明朝" w:eastAsia="ＭＳ Ｐ明朝"/>
                <w:color w:val="000000"/>
              </w:rPr>
            </w:pPr>
            <w:r>
              <w:rPr>
                <w:rFonts w:hint="eastAsia" w:ascii="ＭＳ Ｐ明朝" w:hAnsi="ＭＳ Ｐ明朝" w:eastAsia="ＭＳ Ｐ明朝"/>
                <w:color w:val="000000"/>
              </w:rPr>
              <w:t>3</w:t>
            </w:r>
          </w:p>
        </w:tc>
        <w:tc>
          <w:tcPr>
            <w:tcW w:w="2261" w:type="dxa"/>
            <w:vAlign w:val="top"/>
          </w:tcPr>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森林所有者の確認</w:t>
            </w:r>
          </w:p>
        </w:tc>
        <w:tc>
          <w:tcPr>
            <w:tcW w:w="5278" w:type="dxa"/>
            <w:vAlign w:val="top"/>
          </w:tcPr>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届出書を提出する区域の森林所有者について，土地登記簿や地籍調査の結果等</w:t>
            </w:r>
            <w:r>
              <w:rPr>
                <w:rFonts w:hint="eastAsia" w:ascii="ＭＳ Ｐ明朝" w:hAnsi="ＭＳ Ｐ明朝" w:eastAsia="ＭＳ Ｐ明朝"/>
                <w:b w:val="1"/>
                <w:color w:val="000000"/>
                <w:sz w:val="21"/>
                <w:u w:val="single" w:color="auto"/>
              </w:rPr>
              <w:t>土地の所有形態が明らかになっている資料を基に地権者の特定作業</w:t>
            </w:r>
            <w:r>
              <w:rPr>
                <w:rFonts w:hint="eastAsia" w:ascii="ＭＳ Ｐ明朝" w:hAnsi="ＭＳ Ｐ明朝" w:eastAsia="ＭＳ Ｐ明朝"/>
                <w:color w:val="000000"/>
                <w:sz w:val="21"/>
              </w:rPr>
              <w:t>を行っているか。</w:t>
            </w:r>
          </w:p>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w:t>
            </w:r>
            <w:r>
              <w:rPr>
                <w:rFonts w:hint="eastAsia" w:ascii="ＭＳ Ｐ明朝" w:hAnsi="ＭＳ Ｐ明朝" w:eastAsia="ＭＳ Ｐ明朝"/>
                <w:b w:val="1"/>
                <w:color w:val="000000"/>
                <w:sz w:val="21"/>
                <w:u w:val="single" w:color="auto"/>
              </w:rPr>
              <w:t>森林計画図のみによる森林所有者の特定は不可</w:t>
            </w:r>
            <w:r>
              <w:rPr>
                <w:rFonts w:hint="eastAsia" w:ascii="ＭＳ Ｐ明朝" w:hAnsi="ＭＳ Ｐ明朝" w:eastAsia="ＭＳ Ｐ明朝"/>
                <w:color w:val="000000"/>
                <w:sz w:val="21"/>
              </w:rPr>
              <w:t>）</w:t>
            </w:r>
          </w:p>
        </w:tc>
        <w:tc>
          <w:tcPr>
            <w:tcW w:w="980" w:type="dxa"/>
            <w:vAlign w:val="top"/>
          </w:tcPr>
          <w:p>
            <w:pPr>
              <w:pStyle w:val="0"/>
              <w:adjustRightInd w:val="0"/>
              <w:spacing w:line="280" w:lineRule="exact"/>
              <w:rPr>
                <w:rFonts w:hint="default" w:ascii="ＭＳ Ｐ明朝" w:hAnsi="ＭＳ Ｐ明朝" w:eastAsia="ＭＳ Ｐ明朝"/>
                <w:color w:val="000000"/>
              </w:rPr>
            </w:pPr>
          </w:p>
        </w:tc>
      </w:tr>
      <w:tr>
        <w:trPr/>
        <w:tc>
          <w:tcPr>
            <w:tcW w:w="433" w:type="dxa"/>
            <w:vAlign w:val="top"/>
          </w:tcPr>
          <w:p>
            <w:pPr>
              <w:pStyle w:val="0"/>
              <w:adjustRightInd w:val="0"/>
              <w:spacing w:line="280" w:lineRule="exact"/>
              <w:jc w:val="center"/>
              <w:rPr>
                <w:rFonts w:hint="default" w:ascii="ＭＳ Ｐ明朝" w:hAnsi="ＭＳ Ｐ明朝" w:eastAsia="ＭＳ Ｐ明朝"/>
                <w:color w:val="000000"/>
              </w:rPr>
            </w:pPr>
            <w:r>
              <w:rPr>
                <w:rFonts w:hint="eastAsia" w:ascii="ＭＳ Ｐ明朝" w:hAnsi="ＭＳ Ｐ明朝" w:eastAsia="ＭＳ Ｐ明朝"/>
                <w:color w:val="000000"/>
              </w:rPr>
              <w:t>4</w:t>
            </w:r>
          </w:p>
        </w:tc>
        <w:tc>
          <w:tcPr>
            <w:tcW w:w="2261" w:type="dxa"/>
            <w:vAlign w:val="top"/>
          </w:tcPr>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隣接所有者の確認</w:t>
            </w:r>
          </w:p>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14"/>
              </w:rPr>
              <w:t>（森林所有者以外の伐採のみ）</w:t>
            </w:r>
          </w:p>
        </w:tc>
        <w:tc>
          <w:tcPr>
            <w:tcW w:w="5278" w:type="dxa"/>
            <w:vAlign w:val="top"/>
          </w:tcPr>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隣接所有者と伐採の内容を説明するとともに境界を確認している。</w:t>
            </w:r>
          </w:p>
        </w:tc>
        <w:tc>
          <w:tcPr>
            <w:tcW w:w="980" w:type="dxa"/>
            <w:vAlign w:val="top"/>
          </w:tcPr>
          <w:p>
            <w:pPr>
              <w:pStyle w:val="0"/>
              <w:adjustRightInd w:val="0"/>
              <w:spacing w:line="280" w:lineRule="exact"/>
              <w:rPr>
                <w:rFonts w:hint="default" w:ascii="ＭＳ Ｐ明朝" w:hAnsi="ＭＳ Ｐ明朝" w:eastAsia="ＭＳ Ｐ明朝"/>
                <w:color w:val="000000"/>
              </w:rPr>
            </w:pPr>
          </w:p>
        </w:tc>
      </w:tr>
      <w:tr>
        <w:trPr>
          <w:trHeight w:val="70" w:hRule="atLeast"/>
        </w:trPr>
        <w:tc>
          <w:tcPr>
            <w:tcW w:w="433" w:type="dxa"/>
            <w:vAlign w:val="top"/>
          </w:tcPr>
          <w:p>
            <w:pPr>
              <w:pStyle w:val="0"/>
              <w:adjustRightInd w:val="0"/>
              <w:spacing w:line="280" w:lineRule="exact"/>
              <w:jc w:val="center"/>
              <w:rPr>
                <w:rFonts w:hint="default" w:ascii="ＭＳ Ｐ明朝" w:hAnsi="ＭＳ Ｐ明朝" w:eastAsia="ＭＳ Ｐ明朝"/>
                <w:color w:val="000000"/>
                <w:sz w:val="21"/>
              </w:rPr>
            </w:pPr>
            <w:r>
              <w:rPr>
                <w:rFonts w:hint="default" w:ascii="ＭＳ Ｐ明朝" w:hAnsi="ＭＳ Ｐ明朝" w:eastAsia="ＭＳ Ｐ明朝"/>
                <w:color w:val="000000"/>
              </w:rPr>
              <w:t>5</w:t>
            </w:r>
          </w:p>
        </w:tc>
        <w:tc>
          <w:tcPr>
            <w:tcW w:w="2261" w:type="dxa"/>
            <w:vAlign w:val="top"/>
          </w:tcPr>
          <w:p>
            <w:pPr>
              <w:pStyle w:val="0"/>
              <w:adjustRightInd w:val="0"/>
              <w:spacing w:line="280" w:lineRule="exact"/>
              <w:rPr>
                <w:rFonts w:hint="default" w:ascii="ＭＳ Ｐ明朝" w:hAnsi="ＭＳ Ｐ明朝" w:eastAsia="ＭＳ Ｐ明朝"/>
                <w:color w:val="000000"/>
              </w:rPr>
            </w:pPr>
            <w:r>
              <w:rPr>
                <w:rFonts w:hint="default" w:ascii="ＭＳ Ｐ明朝" w:hAnsi="ＭＳ Ｐ明朝" w:eastAsia="ＭＳ Ｐ明朝"/>
                <w:color w:val="000000"/>
                <w:sz w:val="18"/>
              </w:rPr>
              <w:t>(</w:t>
            </w:r>
            <w:r>
              <w:rPr>
                <w:rFonts w:hint="default" w:ascii="ＭＳ Ｐ明朝" w:hAnsi="ＭＳ Ｐ明朝" w:eastAsia="ＭＳ Ｐ明朝"/>
                <w:color w:val="000000"/>
                <w:sz w:val="18"/>
              </w:rPr>
              <w:t>一定以上の伐採の場合</w:t>
            </w:r>
            <w:r>
              <w:rPr>
                <w:rFonts w:hint="default" w:ascii="ＭＳ Ｐ明朝" w:hAnsi="ＭＳ Ｐ明朝" w:eastAsia="ＭＳ Ｐ明朝"/>
                <w:color w:val="000000"/>
                <w:sz w:val="18"/>
              </w:rPr>
              <w:t>)</w:t>
            </w:r>
          </w:p>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同意確認</w:t>
            </w:r>
          </w:p>
        </w:tc>
        <w:tc>
          <w:tcPr>
            <w:tcW w:w="5278" w:type="dxa"/>
            <w:vAlign w:val="top"/>
          </w:tcPr>
          <w:p>
            <w:pPr>
              <w:pStyle w:val="0"/>
              <w:adjustRightInd w:val="0"/>
              <w:spacing w:line="280" w:lineRule="exact"/>
              <w:rPr>
                <w:rFonts w:hint="default" w:ascii="ＭＳ Ｐ明朝" w:hAnsi="ＭＳ Ｐ明朝" w:eastAsia="ＭＳ Ｐ明朝"/>
                <w:color w:val="000000"/>
                <w:highlight w:val="yellow"/>
              </w:rPr>
            </w:pPr>
            <w:r>
              <w:rPr>
                <w:rFonts w:hint="eastAsia" w:ascii="ＭＳ Ｐ明朝" w:hAnsi="ＭＳ Ｐ明朝" w:eastAsia="ＭＳ Ｐ明朝"/>
                <w:color w:val="000000"/>
                <w:sz w:val="21"/>
              </w:rPr>
              <w:t>伐採区域の全体計画を説明している。（説明を受けている。）</w:t>
            </w:r>
          </w:p>
        </w:tc>
        <w:tc>
          <w:tcPr>
            <w:tcW w:w="980" w:type="dxa"/>
            <w:vAlign w:val="top"/>
          </w:tcPr>
          <w:p>
            <w:pPr>
              <w:pStyle w:val="0"/>
              <w:adjustRightInd w:val="0"/>
              <w:spacing w:line="280" w:lineRule="exact"/>
              <w:rPr>
                <w:rFonts w:hint="default" w:ascii="ＭＳ Ｐ明朝" w:hAnsi="ＭＳ Ｐ明朝" w:eastAsia="ＭＳ Ｐ明朝"/>
                <w:color w:val="000000"/>
              </w:rPr>
            </w:pPr>
          </w:p>
        </w:tc>
      </w:tr>
      <w:tr>
        <w:trPr>
          <w:trHeight w:val="260" w:hRule="atLeast"/>
        </w:trPr>
        <w:tc>
          <w:tcPr>
            <w:tcW w:w="433" w:type="dxa"/>
            <w:vAlign w:val="top"/>
          </w:tcPr>
          <w:p>
            <w:pPr>
              <w:pStyle w:val="0"/>
              <w:adjustRightInd w:val="0"/>
              <w:spacing w:line="280" w:lineRule="exact"/>
              <w:jc w:val="center"/>
              <w:rPr>
                <w:rFonts w:hint="default" w:ascii="ＭＳ Ｐ明朝" w:hAnsi="ＭＳ Ｐ明朝" w:eastAsia="ＭＳ Ｐ明朝"/>
                <w:color w:val="000000"/>
                <w:sz w:val="21"/>
              </w:rPr>
            </w:pPr>
            <w:r>
              <w:rPr>
                <w:rFonts w:hint="eastAsia" w:ascii="ＭＳ Ｐ明朝" w:hAnsi="ＭＳ Ｐ明朝" w:eastAsia="ＭＳ Ｐ明朝"/>
                <w:color w:val="000000"/>
                <w:sz w:val="21"/>
              </w:rPr>
              <w:t>6</w:t>
            </w:r>
          </w:p>
        </w:tc>
        <w:tc>
          <w:tcPr>
            <w:tcW w:w="2261" w:type="dxa"/>
            <w:vAlign w:val="top"/>
          </w:tcPr>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再造林（天然更新）を行う者は明らかになっているか</w:t>
            </w:r>
          </w:p>
        </w:tc>
        <w:tc>
          <w:tcPr>
            <w:tcW w:w="5278" w:type="dxa"/>
            <w:vAlign w:val="top"/>
          </w:tcPr>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b w:val="1"/>
                <w:color w:val="000000"/>
                <w:sz w:val="21"/>
                <w:u w:val="single" w:color="auto"/>
              </w:rPr>
              <w:t>造林を行う者が明らか</w:t>
            </w:r>
            <w:r>
              <w:rPr>
                <w:rFonts w:hint="eastAsia" w:ascii="ＭＳ Ｐ明朝" w:hAnsi="ＭＳ Ｐ明朝" w:eastAsia="ＭＳ Ｐ明朝"/>
                <w:color w:val="000000"/>
                <w:sz w:val="21"/>
              </w:rPr>
              <w:t>になっており，その者が再造林の実行責任又は天然更新が行われなかった場合の天然更新補助作業が必要だということを理解している。</w:t>
            </w:r>
          </w:p>
        </w:tc>
        <w:tc>
          <w:tcPr>
            <w:tcW w:w="980" w:type="dxa"/>
            <w:vAlign w:val="top"/>
          </w:tcPr>
          <w:p>
            <w:pPr>
              <w:pStyle w:val="0"/>
              <w:adjustRightInd w:val="0"/>
              <w:spacing w:line="280" w:lineRule="exact"/>
              <w:rPr>
                <w:rFonts w:hint="default" w:ascii="ＭＳ Ｐ明朝" w:hAnsi="ＭＳ Ｐ明朝" w:eastAsia="ＭＳ Ｐ明朝"/>
                <w:color w:val="000000"/>
              </w:rPr>
            </w:pPr>
          </w:p>
        </w:tc>
      </w:tr>
      <w:tr>
        <w:trPr>
          <w:trHeight w:val="66" w:hRule="atLeast"/>
        </w:trPr>
        <w:tc>
          <w:tcPr>
            <w:tcW w:w="433" w:type="dxa"/>
            <w:vAlign w:val="top"/>
          </w:tcPr>
          <w:p>
            <w:pPr>
              <w:pStyle w:val="0"/>
              <w:adjustRightInd w:val="0"/>
              <w:spacing w:line="280" w:lineRule="exact"/>
              <w:jc w:val="center"/>
              <w:rPr>
                <w:rFonts w:hint="default" w:ascii="ＭＳ Ｐ明朝" w:hAnsi="ＭＳ Ｐ明朝" w:eastAsia="ＭＳ Ｐ明朝"/>
                <w:color w:val="000000"/>
                <w:sz w:val="21"/>
              </w:rPr>
            </w:pPr>
            <w:r>
              <w:rPr>
                <w:rFonts w:hint="eastAsia" w:ascii="ＭＳ Ｐ明朝" w:hAnsi="ＭＳ Ｐ明朝" w:eastAsia="ＭＳ Ｐ明朝"/>
                <w:color w:val="000000"/>
                <w:sz w:val="21"/>
              </w:rPr>
              <w:t>７</w:t>
            </w:r>
          </w:p>
        </w:tc>
        <w:tc>
          <w:tcPr>
            <w:tcW w:w="2261" w:type="dxa"/>
            <w:vAlign w:val="top"/>
          </w:tcPr>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申請図面の取り扱い</w:t>
            </w:r>
          </w:p>
        </w:tc>
        <w:tc>
          <w:tcPr>
            <w:tcW w:w="5278" w:type="dxa"/>
            <w:vAlign w:val="top"/>
          </w:tcPr>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提出された図面の範囲以外で伐採を行う場合は，別途伐採及び造林届が必要であることを理解している。</w:t>
            </w:r>
          </w:p>
        </w:tc>
        <w:tc>
          <w:tcPr>
            <w:tcW w:w="980" w:type="dxa"/>
            <w:vAlign w:val="top"/>
          </w:tcPr>
          <w:p>
            <w:pPr>
              <w:pStyle w:val="0"/>
              <w:adjustRightInd w:val="0"/>
              <w:spacing w:line="280" w:lineRule="exact"/>
              <w:rPr>
                <w:rFonts w:hint="default" w:ascii="ＭＳ Ｐ明朝" w:hAnsi="ＭＳ Ｐ明朝" w:eastAsia="ＭＳ Ｐ明朝"/>
                <w:color w:val="000000"/>
              </w:rPr>
            </w:pPr>
          </w:p>
        </w:tc>
      </w:tr>
      <w:tr>
        <w:trPr/>
        <w:tc>
          <w:tcPr>
            <w:tcW w:w="433" w:type="dxa"/>
            <w:vAlign w:val="top"/>
          </w:tcPr>
          <w:p>
            <w:pPr>
              <w:pStyle w:val="0"/>
              <w:adjustRightInd w:val="0"/>
              <w:spacing w:line="280" w:lineRule="exact"/>
              <w:jc w:val="center"/>
              <w:rPr>
                <w:rFonts w:hint="default" w:ascii="ＭＳ Ｐ明朝" w:hAnsi="ＭＳ Ｐ明朝" w:eastAsia="ＭＳ Ｐ明朝"/>
                <w:color w:val="000000"/>
                <w:sz w:val="21"/>
              </w:rPr>
            </w:pPr>
            <w:r>
              <w:rPr>
                <w:rFonts w:hint="eastAsia" w:ascii="ＭＳ Ｐ明朝" w:hAnsi="ＭＳ Ｐ明朝" w:eastAsia="ＭＳ Ｐ明朝"/>
                <w:color w:val="000000"/>
                <w:sz w:val="21"/>
              </w:rPr>
              <w:t>8</w:t>
            </w:r>
          </w:p>
        </w:tc>
        <w:tc>
          <w:tcPr>
            <w:tcW w:w="2261" w:type="dxa"/>
            <w:vAlign w:val="top"/>
          </w:tcPr>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北広島町森林整備計画の遵守</w:t>
            </w:r>
          </w:p>
        </w:tc>
        <w:tc>
          <w:tcPr>
            <w:tcW w:w="5278" w:type="dxa"/>
            <w:vAlign w:val="top"/>
          </w:tcPr>
          <w:p>
            <w:pPr>
              <w:pStyle w:val="0"/>
              <w:adjustRightInd w:val="0"/>
              <w:spacing w:line="280" w:lineRule="exact"/>
              <w:rPr>
                <w:rFonts w:hint="default" w:ascii="ＭＳ Ｐ明朝" w:hAnsi="ＭＳ Ｐ明朝" w:eastAsia="ＭＳ Ｐ明朝"/>
                <w:color w:val="000000"/>
                <w:sz w:val="21"/>
              </w:rPr>
            </w:pPr>
            <w:r>
              <w:rPr>
                <w:rFonts w:hint="eastAsia" w:ascii="ＭＳ Ｐ明朝" w:hAnsi="ＭＳ Ｐ明朝" w:eastAsia="ＭＳ Ｐ明朝"/>
                <w:color w:val="000000"/>
                <w:sz w:val="21"/>
              </w:rPr>
              <w:t>伐採前に，北広島町森林整備計画の伐採に関する事項を理解している。</w:t>
            </w:r>
          </w:p>
        </w:tc>
        <w:tc>
          <w:tcPr>
            <w:tcW w:w="980" w:type="dxa"/>
            <w:vAlign w:val="top"/>
          </w:tcPr>
          <w:p>
            <w:pPr>
              <w:pStyle w:val="0"/>
              <w:adjustRightInd w:val="0"/>
              <w:spacing w:line="280" w:lineRule="exact"/>
              <w:rPr>
                <w:rFonts w:hint="default" w:ascii="ＭＳ Ｐ明朝" w:hAnsi="ＭＳ Ｐ明朝" w:eastAsia="ＭＳ Ｐ明朝"/>
                <w:color w:val="000000"/>
                <w:sz w:val="21"/>
              </w:rPr>
            </w:pP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TotalTime>
  <Pages>10</Pages>
  <Words>32</Words>
  <Characters>3316</Characters>
  <Application>JUST Note</Application>
  <Lines>2584</Lines>
  <Paragraphs>215</Paragraphs>
  <CharactersWithSpaces>4027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日浦　朋哉</cp:lastModifiedBy>
  <cp:lastPrinted>2022-04-04T01:06:30Z</cp:lastPrinted>
  <dcterms:modified xsi:type="dcterms:W3CDTF">2022-05-18T04:42:11Z</dcterms:modified>
  <cp:revision>0</cp:revision>
</cp:coreProperties>
</file>