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北広島町長　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 w:ascii="ＭＳ 明朝" w:hAnsi="ＭＳ 明朝"/>
          <w:spacing w:val="420"/>
          <w:fitText w:val="1260" w:id="1"/>
        </w:rPr>
        <w:t>住</w:t>
      </w:r>
      <w:r>
        <w:rPr>
          <w:rFonts w:hint="eastAsia" w:ascii="ＭＳ 明朝" w:hAnsi="ＭＳ 明朝"/>
          <w:fitText w:val="1260" w:id="1"/>
        </w:rPr>
        <w:t>所</w:t>
      </w:r>
      <w:r>
        <w:rPr>
          <w:rFonts w:hint="eastAsia" w:ascii="ＭＳ 明朝" w:hAnsi="ＭＳ 明朝"/>
        </w:rPr>
        <w:t>：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 w:ascii="ＭＳ 明朝" w:hAnsi="ＭＳ 明朝"/>
          <w:fitText w:val="1260" w:id="2"/>
        </w:rPr>
        <w:t>商号又は名称</w:t>
      </w:r>
      <w:r>
        <w:rPr>
          <w:rFonts w:hint="eastAsia" w:ascii="ＭＳ 明朝" w:hAnsi="ＭＳ 明朝"/>
        </w:rPr>
        <w:t>：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 w:ascii="ＭＳ 明朝" w:hAnsi="ＭＳ 明朝"/>
          <w:spacing w:val="26"/>
          <w:fitText w:val="1260" w:id="3"/>
        </w:rPr>
        <w:t>代表者氏</w:t>
      </w:r>
      <w:r>
        <w:rPr>
          <w:rFonts w:hint="eastAsia" w:ascii="ＭＳ 明朝" w:hAnsi="ＭＳ 明朝"/>
          <w:spacing w:val="1"/>
          <w:fitText w:val="1260" w:id="3"/>
        </w:rPr>
        <w:t>名</w:t>
      </w:r>
      <w:r>
        <w:rPr>
          <w:rFonts w:hint="eastAsia" w:ascii="ＭＳ 明朝" w:hAnsi="ＭＳ 明朝"/>
        </w:rPr>
        <w:t>：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下記森林について、経営管理実施権の設定を希望するため、下記の通り提案いたします。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経営管理実施権設定候補森林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1440"/>
        <w:gridCol w:w="1085"/>
        <w:gridCol w:w="1615"/>
        <w:gridCol w:w="1800"/>
        <w:gridCol w:w="1620"/>
      </w:tblGrid>
      <w:tr>
        <w:trPr/>
        <w:tc>
          <w:tcPr>
            <w:tcW w:w="2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林班・小班</w:t>
            </w:r>
          </w:p>
        </w:tc>
        <w:tc>
          <w:tcPr>
            <w:tcW w:w="10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面積（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樹種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林齢</w:t>
            </w: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希望する経営管理実施権の存続期間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実施する経営管理の内容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提案内容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その他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  <w:r>
        <w:rPr>
          <w:rFonts w:hint="eastAsia" w:ascii="ＭＳ 明朝" w:hAnsi="ＭＳ 明朝"/>
        </w:rPr>
        <w:t>様式第１号</w:t>
      </w:r>
    </w:p>
    <w:p>
      <w:pPr>
        <w:pStyle w:val="0"/>
        <w:jc w:val="center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企画提案書</w:t>
      </w:r>
    </w:p>
    <w:p>
      <w:pPr>
        <w:pStyle w:val="0"/>
        <w:jc w:val="center"/>
        <w:rPr>
          <w:rFonts w:hint="default" w:ascii="ＭＳ 明朝" w:hAnsi="ＭＳ 明朝"/>
        </w:rPr>
      </w:pPr>
    </w:p>
    <w:tbl>
      <w:tblPr>
        <w:tblStyle w:val="11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08"/>
        <w:gridCol w:w="1907"/>
        <w:gridCol w:w="4093"/>
        <w:gridCol w:w="1842"/>
      </w:tblGrid>
      <w:tr>
        <w:trPr>
          <w:trHeight w:val="522" w:hRule="atLeast"/>
        </w:trPr>
        <w:tc>
          <w:tcPr>
            <w:tcW w:w="3415" w:type="dxa"/>
            <w:gridSpan w:val="2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記載事項</w:t>
            </w:r>
          </w:p>
        </w:tc>
        <w:tc>
          <w:tcPr>
            <w:tcW w:w="4093" w:type="dxa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記載内容</w:t>
            </w:r>
          </w:p>
        </w:tc>
        <w:tc>
          <w:tcPr>
            <w:tcW w:w="1842" w:type="dxa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評価点</w:t>
            </w:r>
          </w:p>
        </w:tc>
      </w:tr>
      <w:tr>
        <w:trPr>
          <w:trHeight w:val="1080" w:hRule="atLeast"/>
        </w:trPr>
        <w:tc>
          <w:tcPr>
            <w:tcW w:w="1508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森林所有者への支払い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点満点）</w:t>
            </w:r>
          </w:p>
        </w:tc>
      </w:tr>
      <w:tr>
        <w:trPr>
          <w:trHeight w:val="887" w:hRule="atLeast"/>
        </w:trPr>
        <w:tc>
          <w:tcPr>
            <w:tcW w:w="150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分配の算定方法</w:t>
            </w:r>
          </w:p>
        </w:tc>
        <w:tc>
          <w:tcPr>
            <w:tcW w:w="4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（５点満点）</w:t>
            </w:r>
          </w:p>
        </w:tc>
      </w:tr>
      <w:tr>
        <w:trPr>
          <w:trHeight w:val="892" w:hRule="atLeast"/>
        </w:trPr>
        <w:tc>
          <w:tcPr>
            <w:tcW w:w="341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木材販売収益の</w:t>
            </w:r>
            <w:r>
              <w:rPr>
                <w:rFonts w:hint="default" w:ascii="ＭＳ 明朝" w:hAnsi="ＭＳ 明朝"/>
              </w:rPr>
              <w:t>安定・向上</w:t>
            </w:r>
          </w:p>
        </w:tc>
        <w:tc>
          <w:tcPr>
            <w:tcW w:w="40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default" w:ascii="ＭＳ 明朝" w:hAnsi="ＭＳ 明朝"/>
              </w:rPr>
              <w:t>点</w:t>
            </w:r>
            <w:r>
              <w:rPr>
                <w:rFonts w:hint="eastAsia" w:ascii="ＭＳ 明朝" w:hAnsi="ＭＳ 明朝"/>
              </w:rPr>
              <w:t>満点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903" w:hRule="atLeast"/>
        </w:trPr>
        <w:tc>
          <w:tcPr>
            <w:tcW w:w="341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森林経営計画の</w:t>
            </w:r>
            <w:r>
              <w:rPr>
                <w:rFonts w:hint="default" w:ascii="ＭＳ 明朝" w:hAnsi="ＭＳ 明朝"/>
                <w:color w:val="auto"/>
              </w:rPr>
              <w:t>作成</w:t>
            </w:r>
            <w:r>
              <w:rPr>
                <w:rFonts w:hint="default" w:ascii="ＭＳ 明朝" w:hAnsi="ＭＳ 明朝"/>
              </w:rPr>
              <w:t>予定の有無</w:t>
            </w:r>
          </w:p>
        </w:tc>
        <w:tc>
          <w:tcPr>
            <w:tcW w:w="40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default" w:ascii="ＭＳ 明朝" w:hAnsi="ＭＳ 明朝"/>
              </w:rPr>
              <w:t>点</w:t>
            </w:r>
            <w:r>
              <w:rPr>
                <w:rFonts w:hint="eastAsia" w:ascii="ＭＳ 明朝" w:hAnsi="ＭＳ 明朝"/>
              </w:rPr>
              <w:t>満点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1100" w:hRule="atLeast"/>
        </w:trPr>
        <w:tc>
          <w:tcPr>
            <w:tcW w:w="150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経営管理の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着実な実施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経営管理</w:t>
            </w:r>
            <w:r>
              <w:rPr>
                <w:rFonts w:hint="eastAsia" w:ascii="ＭＳ 明朝" w:hAnsi="ＭＳ 明朝"/>
              </w:rPr>
              <w:t>実施権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を希望する対象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面積・期間</w:t>
            </w:r>
          </w:p>
        </w:tc>
        <w:tc>
          <w:tcPr>
            <w:tcW w:w="40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default" w:ascii="ＭＳ 明朝" w:hAnsi="ＭＳ 明朝"/>
              </w:rPr>
              <w:t>点</w:t>
            </w:r>
            <w:r>
              <w:rPr>
                <w:rFonts w:hint="eastAsia" w:ascii="ＭＳ 明朝" w:hAnsi="ＭＳ 明朝"/>
              </w:rPr>
              <w:t>満点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974" w:hRule="atLeast"/>
        </w:trPr>
        <w:tc>
          <w:tcPr>
            <w:tcW w:w="150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実施体制</w:t>
            </w:r>
          </w:p>
        </w:tc>
        <w:tc>
          <w:tcPr>
            <w:tcW w:w="409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（５点満点）</w:t>
            </w:r>
          </w:p>
        </w:tc>
      </w:tr>
      <w:tr>
        <w:trPr>
          <w:trHeight w:val="974" w:hRule="atLeast"/>
        </w:trPr>
        <w:tc>
          <w:tcPr>
            <w:tcW w:w="1508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実績</w:t>
            </w:r>
          </w:p>
        </w:tc>
        <w:tc>
          <w:tcPr>
            <w:tcW w:w="40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５</w:t>
            </w:r>
            <w:r>
              <w:rPr>
                <w:rFonts w:hint="default" w:ascii="ＭＳ 明朝" w:hAnsi="ＭＳ 明朝"/>
              </w:rPr>
              <w:t>点</w:t>
            </w:r>
            <w:r>
              <w:rPr>
                <w:rFonts w:hint="eastAsia" w:ascii="ＭＳ 明朝" w:hAnsi="ＭＳ 明朝"/>
              </w:rPr>
              <w:t>満点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1790" w:hRule="atLeast"/>
        </w:trPr>
        <w:tc>
          <w:tcPr>
            <w:tcW w:w="150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地域への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貢献度</w:t>
            </w:r>
          </w:p>
        </w:tc>
        <w:tc>
          <w:tcPr>
            <w:tcW w:w="190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地元住民の雇用や地域活動等</w:t>
            </w:r>
          </w:p>
        </w:tc>
        <w:tc>
          <w:tcPr>
            <w:tcW w:w="40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20</w:t>
            </w:r>
            <w:r>
              <w:rPr>
                <w:rFonts w:hint="default" w:ascii="ＭＳ 明朝" w:hAnsi="ＭＳ 明朝"/>
              </w:rPr>
              <w:t>点</w:t>
            </w:r>
            <w:r>
              <w:rPr>
                <w:rFonts w:hint="eastAsia" w:ascii="ＭＳ 明朝" w:hAnsi="ＭＳ 明朝"/>
              </w:rPr>
              <w:t>満点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4160" w:hRule="atLeast"/>
        </w:trPr>
        <w:tc>
          <w:tcPr>
            <w:tcW w:w="341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技術的な提案</w:t>
            </w:r>
          </w:p>
        </w:tc>
        <w:tc>
          <w:tcPr>
            <w:tcW w:w="40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○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○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○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○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default" w:ascii="ＭＳ 明朝" w:hAnsi="ＭＳ 明朝"/>
              </w:rPr>
              <w:t>点</w:t>
            </w:r>
            <w:r>
              <w:rPr>
                <w:rFonts w:hint="eastAsia" w:ascii="ＭＳ 明朝" w:hAnsi="ＭＳ 明朝"/>
              </w:rPr>
              <w:t>満点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jc w:val="center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見積書</w:t>
      </w:r>
      <w:r>
        <w:rPr>
          <w:rFonts w:hint="default" w:ascii="ＭＳ 明朝" w:hAnsi="ＭＳ 明朝"/>
          <w:color w:val="000000"/>
          <w:sz w:val="24"/>
        </w:rPr>
        <w:t>　様式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１．</w:t>
      </w:r>
      <w:r>
        <w:rPr>
          <w:rFonts w:hint="default" w:ascii="ＭＳ 明朝" w:hAnsi="ＭＳ 明朝"/>
        </w:rPr>
        <w:t>森林の所在</w:t>
      </w:r>
      <w:r>
        <w:rPr>
          <w:rFonts w:hint="eastAsia" w:ascii="ＭＳ 明朝" w:hAnsi="ＭＳ 明朝"/>
        </w:rPr>
        <w:t>等</w:t>
      </w:r>
    </w:p>
    <w:tbl>
      <w:tblPr>
        <w:tblStyle w:val="11"/>
        <w:tblW w:w="895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37"/>
        <w:gridCol w:w="1418"/>
        <w:gridCol w:w="1276"/>
        <w:gridCol w:w="850"/>
        <w:gridCol w:w="1418"/>
        <w:gridCol w:w="708"/>
        <w:gridCol w:w="709"/>
        <w:gridCol w:w="1842"/>
      </w:tblGrid>
      <w:tr>
        <w:trPr>
          <w:trHeight w:val="316" w:hRule="atLeast"/>
        </w:trPr>
        <w:tc>
          <w:tcPr>
            <w:tcW w:w="737" w:type="dxa"/>
            <w:shd w:val="clear" w:color="auto" w:fill="D9D9D9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</w:t>
            </w:r>
            <w:r>
              <w:rPr>
                <w:rFonts w:hint="default" w:ascii="ＭＳ 明朝" w:hAnsi="ＭＳ 明朝"/>
              </w:rPr>
              <w:t>・</w:t>
            </w:r>
            <w:r>
              <w:rPr>
                <w:rFonts w:hint="eastAsia" w:ascii="ＭＳ 明朝" w:hAnsi="ＭＳ 明朝"/>
              </w:rPr>
              <w:t>地番</w:t>
            </w:r>
          </w:p>
        </w:tc>
        <w:tc>
          <w:tcPr>
            <w:tcW w:w="1276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林班・小班</w:t>
            </w:r>
          </w:p>
        </w:tc>
        <w:tc>
          <w:tcPr>
            <w:tcW w:w="850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地目</w:t>
            </w:r>
          </w:p>
        </w:tc>
        <w:tc>
          <w:tcPr>
            <w:tcW w:w="1418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面積</w:t>
            </w: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default" w:ascii="ＭＳ 明朝" w:hAnsi="ＭＳ 明朝"/>
              </w:rPr>
              <w:t>ha</w:t>
            </w:r>
            <w:r>
              <w:rPr>
                <w:rFonts w:hint="default" w:ascii="ＭＳ 明朝" w:hAnsi="ＭＳ 明朝"/>
              </w:rPr>
              <w:t>）</w:t>
            </w:r>
          </w:p>
        </w:tc>
        <w:tc>
          <w:tcPr>
            <w:tcW w:w="708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樹種</w:t>
            </w:r>
          </w:p>
        </w:tc>
        <w:tc>
          <w:tcPr>
            <w:tcW w:w="709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林齢</w:t>
            </w:r>
          </w:p>
        </w:tc>
        <w:tc>
          <w:tcPr>
            <w:tcW w:w="1842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経営</w:t>
            </w:r>
            <w:r>
              <w:rPr>
                <w:rFonts w:hint="default" w:ascii="ＭＳ 明朝" w:hAnsi="ＭＳ 明朝"/>
              </w:rPr>
              <w:t>管理の内容</w:t>
            </w:r>
          </w:p>
        </w:tc>
      </w:tr>
      <w:tr>
        <w:trPr>
          <w:trHeight w:val="440" w:hRule="atLeast"/>
        </w:trPr>
        <w:tc>
          <w:tcPr>
            <w:tcW w:w="73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1" w:hRule="atLeast"/>
        </w:trPr>
        <w:tc>
          <w:tcPr>
            <w:tcW w:w="73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1" w:hRule="atLeast"/>
        </w:trPr>
        <w:tc>
          <w:tcPr>
            <w:tcW w:w="73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1" w:hRule="atLeast"/>
        </w:trPr>
        <w:tc>
          <w:tcPr>
            <w:tcW w:w="73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color w:val="auto"/>
        </w:rPr>
        <w:t>※地番ごとに記載すること又、別紙により提出することも可能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２．経営</w:t>
      </w:r>
      <w:r>
        <w:rPr>
          <w:rFonts w:hint="default" w:ascii="ＭＳ 明朝" w:hAnsi="ＭＳ 明朝"/>
        </w:rPr>
        <w:t>管理実施権配分計画の存続期間中に森林所有者に支払う金銭の</w:t>
      </w:r>
      <w:bookmarkStart w:id="0" w:name="_GoBack"/>
      <w:bookmarkEnd w:id="0"/>
      <w:r>
        <w:rPr>
          <w:rFonts w:hint="default" w:ascii="ＭＳ 明朝" w:hAnsi="ＭＳ 明朝"/>
        </w:rPr>
        <w:t>額等</w:t>
      </w:r>
      <w:r>
        <w:rPr>
          <w:rFonts w:hint="eastAsia" w:ascii="ＭＳ 明朝" w:hAnsi="ＭＳ 明朝"/>
        </w:rPr>
        <w:t>の</w:t>
      </w:r>
      <w:r>
        <w:rPr>
          <w:rFonts w:hint="default" w:ascii="ＭＳ 明朝" w:hAnsi="ＭＳ 明朝"/>
        </w:rPr>
        <w:t>合計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（主伐</w:t>
      </w:r>
      <w:r>
        <w:rPr>
          <w:rFonts w:hint="default" w:ascii="ＭＳ 明朝" w:hAnsi="ＭＳ 明朝"/>
        </w:rPr>
        <w:t>）</w:t>
      </w:r>
    </w:p>
    <w:tbl>
      <w:tblPr>
        <w:tblStyle w:val="11"/>
        <w:tblW w:w="886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75"/>
        <w:gridCol w:w="3096"/>
        <w:gridCol w:w="3096"/>
      </w:tblGrid>
      <w:tr>
        <w:trPr>
          <w:trHeight w:val="386" w:hRule="atLeast"/>
        </w:trPr>
        <w:tc>
          <w:tcPr>
            <w:tcW w:w="2675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096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金額（円）</w:t>
            </w:r>
          </w:p>
        </w:tc>
        <w:tc>
          <w:tcPr>
            <w:tcW w:w="3096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算定方法</w:t>
            </w:r>
          </w:p>
        </w:tc>
      </w:tr>
      <w:tr>
        <w:trPr/>
        <w:tc>
          <w:tcPr>
            <w:tcW w:w="2675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森林所有者に</w:t>
            </w:r>
            <w:r>
              <w:rPr>
                <w:rFonts w:hint="default" w:ascii="ＭＳ 明朝" w:hAnsi="ＭＳ 明朝"/>
              </w:rPr>
              <w:t>支払う金銭</w:t>
            </w:r>
          </w:p>
        </w:tc>
        <w:tc>
          <w:tcPr>
            <w:tcW w:w="309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09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default" w:ascii="ＭＳ 明朝" w:hAnsi="ＭＳ 明朝"/>
              </w:rPr>
              <w:t>例</w:t>
            </w:r>
            <w:r>
              <w:rPr>
                <w:rFonts w:hint="eastAsia" w:ascii="ＭＳ 明朝" w:hAnsi="ＭＳ 明朝"/>
              </w:rPr>
              <w:t>：①の利益</w:t>
            </w:r>
            <w:r>
              <w:rPr>
                <w:rFonts w:hint="default" w:ascii="ＭＳ 明朝" w:hAnsi="ＭＳ 明朝"/>
              </w:rPr>
              <w:t>－前受金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75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前受金</w:t>
            </w:r>
          </w:p>
        </w:tc>
        <w:tc>
          <w:tcPr>
            <w:tcW w:w="309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09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default" w:ascii="ＭＳ 明朝" w:hAnsi="ＭＳ 明朝"/>
              </w:rPr>
              <w:t>例：</w:t>
            </w:r>
            <w:r>
              <w:rPr>
                <w:rFonts w:hint="eastAsia" w:ascii="ＭＳ 明朝" w:hAnsi="ＭＳ 明朝"/>
              </w:rPr>
              <w:t>②</w:t>
            </w:r>
            <w:r>
              <w:rPr>
                <w:rFonts w:hint="default" w:ascii="ＭＳ 明朝" w:hAnsi="ＭＳ 明朝"/>
              </w:rPr>
              <w:t>＋</w:t>
            </w:r>
            <w:r>
              <w:rPr>
                <w:rFonts w:hint="eastAsia" w:ascii="ＭＳ 明朝" w:hAnsi="ＭＳ 明朝"/>
              </w:rPr>
              <w:t>③</w:t>
            </w:r>
            <w:r>
              <w:rPr>
                <w:rFonts w:hint="default" w:ascii="ＭＳ 明朝" w:hAnsi="ＭＳ 明朝"/>
              </w:rPr>
              <w:t>＋</w:t>
            </w:r>
            <w:r>
              <w:rPr>
                <w:rFonts w:hint="eastAsia" w:ascii="ＭＳ 明朝" w:hAnsi="ＭＳ 明朝"/>
              </w:rPr>
              <w:t>④＋⑥</w:t>
            </w:r>
            <w:r>
              <w:rPr>
                <w:rFonts w:hint="default" w:ascii="ＭＳ 明朝" w:hAnsi="ＭＳ 明朝"/>
              </w:rPr>
              <w:t>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default" w:ascii="ＭＳ 明朝" w:hAnsi="ＭＳ 明朝"/>
        </w:rPr>
        <w:t>間伐）</w:t>
      </w:r>
    </w:p>
    <w:tbl>
      <w:tblPr>
        <w:tblStyle w:val="11"/>
        <w:tblW w:w="886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75"/>
        <w:gridCol w:w="3096"/>
        <w:gridCol w:w="3096"/>
      </w:tblGrid>
      <w:tr>
        <w:trPr>
          <w:trHeight w:val="386" w:hRule="atLeast"/>
        </w:trPr>
        <w:tc>
          <w:tcPr>
            <w:tcW w:w="2675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096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金額（円）</w:t>
            </w:r>
          </w:p>
        </w:tc>
        <w:tc>
          <w:tcPr>
            <w:tcW w:w="3096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算定方法</w:t>
            </w:r>
          </w:p>
        </w:tc>
      </w:tr>
      <w:tr>
        <w:trPr/>
        <w:tc>
          <w:tcPr>
            <w:tcW w:w="2675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森林所有者に</w:t>
            </w:r>
            <w:r>
              <w:rPr>
                <w:rFonts w:hint="default" w:ascii="ＭＳ 明朝" w:hAnsi="ＭＳ 明朝"/>
              </w:rPr>
              <w:t>支払う金銭</w:t>
            </w:r>
          </w:p>
        </w:tc>
        <w:tc>
          <w:tcPr>
            <w:tcW w:w="309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09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default" w:ascii="ＭＳ 明朝" w:hAnsi="ＭＳ 明朝"/>
              </w:rPr>
              <w:t>例</w:t>
            </w:r>
            <w:r>
              <w:rPr>
                <w:rFonts w:hint="eastAsia" w:ascii="ＭＳ 明朝" w:hAnsi="ＭＳ 明朝"/>
              </w:rPr>
              <w:t>：</w:t>
            </w:r>
            <w:r>
              <w:rPr>
                <w:rFonts w:hint="default" w:ascii="ＭＳ 明朝" w:hAnsi="ＭＳ 明朝"/>
              </w:rPr>
              <w:t>実販売額</w:t>
            </w:r>
            <w:r>
              <w:rPr>
                <w:rFonts w:hint="eastAsia" w:ascii="ＭＳ 明朝" w:hAnsi="ＭＳ 明朝"/>
              </w:rPr>
              <w:t>－</w:t>
            </w:r>
            <w:r>
              <w:rPr>
                <w:rFonts w:hint="default" w:ascii="ＭＳ 明朝" w:hAnsi="ＭＳ 明朝"/>
              </w:rPr>
              <w:t>経費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３．</w:t>
      </w:r>
      <w:r>
        <w:rPr>
          <w:rFonts w:hint="default" w:ascii="ＭＳ 明朝" w:hAnsi="ＭＳ 明朝"/>
        </w:rPr>
        <w:t>実施する経営管理等の見積もり</w:t>
      </w:r>
      <w:r>
        <w:rPr>
          <w:rFonts w:hint="eastAsia" w:ascii="ＭＳ 明朝" w:hAnsi="ＭＳ 明朝"/>
        </w:rPr>
        <w:t>（※</w:t>
      </w:r>
      <w:r>
        <w:rPr>
          <w:rFonts w:hint="default" w:ascii="ＭＳ 明朝" w:hAnsi="ＭＳ 明朝"/>
        </w:rPr>
        <w:t>必要に応じて対象森林毎に作成すること）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（①</w:t>
      </w:r>
      <w:r>
        <w:rPr>
          <w:rFonts w:hint="default" w:ascii="ＭＳ 明朝" w:hAnsi="ＭＳ 明朝"/>
        </w:rPr>
        <w:t>主伐）</w:t>
      </w:r>
    </w:p>
    <w:tbl>
      <w:tblPr>
        <w:tblStyle w:val="11"/>
        <w:tblpPr w:leftFromText="142" w:rightFromText="142" w:topFromText="0" w:bottomFromText="0" w:vertAnchor="text" w:horzAnchor="page" w:tblpX="3346" w:tblpY="-24"/>
        <w:tblW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993"/>
      </w:tblGrid>
      <w:tr>
        <w:trPr>
          <w:trHeight w:val="137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＜対象</w:t>
      </w:r>
      <w:r>
        <w:rPr>
          <w:rFonts w:hint="default" w:ascii="ＭＳ 明朝" w:hAnsi="ＭＳ 明朝"/>
        </w:rPr>
        <w:t>森林＞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＜</w:t>
      </w:r>
      <w:r>
        <w:rPr>
          <w:rFonts w:hint="default" w:ascii="ＭＳ 明朝" w:hAnsi="ＭＳ 明朝"/>
        </w:rPr>
        <w:t>収入＞</w:t>
      </w:r>
    </w:p>
    <w:tbl>
      <w:tblPr>
        <w:tblStyle w:val="11"/>
        <w:tblW w:w="8788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3"/>
        <w:gridCol w:w="2126"/>
        <w:gridCol w:w="1985"/>
        <w:gridCol w:w="1984"/>
      </w:tblGrid>
      <w:tr>
        <w:trPr>
          <w:trHeight w:val="143" w:hRule="atLeast"/>
        </w:trPr>
        <w:tc>
          <w:tcPr>
            <w:tcW w:w="2693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見積額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985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見込み</w:t>
            </w:r>
            <w:r>
              <w:rPr>
                <w:rFonts w:hint="default" w:ascii="ＭＳ 明朝" w:hAnsi="ＭＳ 明朝"/>
              </w:rPr>
              <w:t>材積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㎥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984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単価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default" w:ascii="ＭＳ 明朝" w:hAnsi="ＭＳ 明朝"/>
              </w:rPr>
              <w:t>/</w:t>
            </w:r>
            <w:r>
              <w:rPr>
                <w:rFonts w:hint="eastAsia" w:ascii="ＭＳ 明朝" w:hAnsi="ＭＳ 明朝"/>
              </w:rPr>
              <w:t>㎥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70" w:hRule="atLeast"/>
        </w:trPr>
        <w:tc>
          <w:tcPr>
            <w:tcW w:w="2693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木材の</w:t>
            </w:r>
            <w:r>
              <w:rPr>
                <w:rFonts w:hint="default" w:ascii="ＭＳ 明朝" w:hAnsi="ＭＳ 明朝"/>
              </w:rPr>
              <w:t>販売収益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＜費用</w:t>
      </w:r>
      <w:r>
        <w:rPr>
          <w:rFonts w:hint="default" w:ascii="ＭＳ 明朝" w:hAnsi="ＭＳ 明朝"/>
        </w:rPr>
        <w:t>＞</w:t>
      </w:r>
    </w:p>
    <w:tbl>
      <w:tblPr>
        <w:tblStyle w:val="11"/>
        <w:tblW w:w="8791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6"/>
        <w:gridCol w:w="2410"/>
        <w:gridCol w:w="3685"/>
      </w:tblGrid>
      <w:tr>
        <w:trPr>
          <w:trHeight w:val="153" w:hRule="atLeast"/>
        </w:trPr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見積額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3685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201" w:hRule="atLeast"/>
        </w:trPr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伐採搬出等</w:t>
            </w:r>
            <w:r>
              <w:rPr>
                <w:rFonts w:hint="default" w:ascii="ＭＳ 明朝" w:hAnsi="ＭＳ 明朝"/>
              </w:rPr>
              <w:t>経費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路網整備経費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販売経費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（補助金）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default" w:ascii="ＭＳ 明朝" w:hAnsi="ＭＳ 明朝"/>
                <w:sz w:val="18"/>
              </w:rPr>
              <w:t>補助金</w:t>
            </w:r>
            <w:r>
              <w:rPr>
                <w:rFonts w:hint="eastAsia" w:ascii="ＭＳ 明朝" w:hAnsi="ＭＳ 明朝"/>
                <w:sz w:val="18"/>
              </w:rPr>
              <w:t>を差し引いた</w:t>
            </w:r>
            <w:r>
              <w:rPr>
                <w:rFonts w:hint="default" w:ascii="ＭＳ 明朝" w:hAnsi="ＭＳ 明朝"/>
                <w:sz w:val="18"/>
              </w:rPr>
              <w:t>額）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（②地拵え</w:t>
      </w:r>
      <w:r>
        <w:rPr>
          <w:rFonts w:hint="default" w:ascii="ＭＳ 明朝" w:hAnsi="ＭＳ 明朝"/>
        </w:rPr>
        <w:t>・植栽</w:t>
      </w:r>
      <w:r>
        <w:rPr>
          <w:rFonts w:hint="eastAsia" w:ascii="ＭＳ 明朝" w:hAnsi="ＭＳ 明朝"/>
        </w:rPr>
        <w:t>）</w:t>
      </w:r>
    </w:p>
    <w:tbl>
      <w:tblPr>
        <w:tblStyle w:val="11"/>
        <w:tblpPr w:leftFromText="142" w:rightFromText="142" w:topFromText="0" w:bottomFromText="0" w:vertAnchor="text" w:horzAnchor="page" w:tblpX="3361" w:tblpY="12"/>
        <w:tblW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993"/>
      </w:tblGrid>
      <w:tr>
        <w:trPr>
          <w:trHeight w:val="137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＜対象</w:t>
      </w:r>
      <w:r>
        <w:rPr>
          <w:rFonts w:hint="default" w:ascii="ＭＳ 明朝" w:hAnsi="ＭＳ 明朝"/>
        </w:rPr>
        <w:t>森林＞</w:t>
      </w:r>
    </w:p>
    <w:p>
      <w:pPr>
        <w:pStyle w:val="0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＜費用＞</w:t>
      </w:r>
    </w:p>
    <w:tbl>
      <w:tblPr>
        <w:tblStyle w:val="11"/>
        <w:tblW w:w="8853" w:type="dxa"/>
        <w:tblInd w:w="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70"/>
        <w:gridCol w:w="2419"/>
        <w:gridCol w:w="3764"/>
      </w:tblGrid>
      <w:tr>
        <w:trPr>
          <w:trHeight w:val="386" w:hRule="atLeast"/>
        </w:trPr>
        <w:tc>
          <w:tcPr>
            <w:tcW w:w="2670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19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見積額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3764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/>
        <w:tc>
          <w:tcPr>
            <w:tcW w:w="2670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地拵え</w:t>
            </w:r>
            <w:r>
              <w:rPr>
                <w:rFonts w:hint="default" w:ascii="ＭＳ 明朝" w:hAnsi="ＭＳ 明朝"/>
              </w:rPr>
              <w:t>・植栽経費</w:t>
            </w:r>
          </w:p>
        </w:tc>
        <w:tc>
          <w:tcPr>
            <w:tcW w:w="2419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70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（補助金）</w:t>
            </w:r>
          </w:p>
        </w:tc>
        <w:tc>
          <w:tcPr>
            <w:tcW w:w="2419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70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default" w:ascii="ＭＳ 明朝" w:hAnsi="ＭＳ 明朝"/>
                <w:sz w:val="18"/>
              </w:rPr>
              <w:t>補助金</w:t>
            </w:r>
            <w:r>
              <w:rPr>
                <w:rFonts w:hint="eastAsia" w:ascii="ＭＳ 明朝" w:hAnsi="ＭＳ 明朝"/>
                <w:sz w:val="18"/>
              </w:rPr>
              <w:t>を差し引いた</w:t>
            </w:r>
            <w:r>
              <w:rPr>
                <w:rFonts w:hint="default" w:ascii="ＭＳ 明朝" w:hAnsi="ＭＳ 明朝"/>
                <w:sz w:val="18"/>
              </w:rPr>
              <w:t>額）</w:t>
            </w:r>
          </w:p>
        </w:tc>
        <w:tc>
          <w:tcPr>
            <w:tcW w:w="2419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（③下刈り（○</w:t>
      </w:r>
      <w:r>
        <w:rPr>
          <w:rFonts w:hint="default" w:ascii="ＭＳ 明朝" w:hAnsi="ＭＳ 明朝"/>
        </w:rPr>
        <w:t>回</w:t>
      </w:r>
      <w:r>
        <w:rPr>
          <w:rFonts w:hint="eastAsia" w:ascii="ＭＳ 明朝" w:hAnsi="ＭＳ 明朝"/>
        </w:rPr>
        <w:t>実施））</w:t>
      </w:r>
    </w:p>
    <w:tbl>
      <w:tblPr>
        <w:tblStyle w:val="11"/>
        <w:tblpPr w:leftFromText="142" w:rightFromText="142" w:topFromText="0" w:bottomFromText="0" w:vertAnchor="text" w:horzAnchor="page" w:tblpX="3376" w:tblpY="-30"/>
        <w:tblW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993"/>
      </w:tblGrid>
      <w:tr>
        <w:trPr>
          <w:trHeight w:val="137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＜対象</w:t>
      </w:r>
      <w:r>
        <w:rPr>
          <w:rFonts w:hint="default" w:ascii="ＭＳ 明朝" w:hAnsi="ＭＳ 明朝"/>
        </w:rPr>
        <w:t>森林＞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　＜費用＞</w:t>
      </w:r>
    </w:p>
    <w:tbl>
      <w:tblPr>
        <w:tblStyle w:val="11"/>
        <w:tblW w:w="886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73"/>
        <w:gridCol w:w="2427"/>
        <w:gridCol w:w="3767"/>
      </w:tblGrid>
      <w:tr>
        <w:trPr>
          <w:trHeight w:val="386" w:hRule="atLeast"/>
        </w:trPr>
        <w:tc>
          <w:tcPr>
            <w:tcW w:w="2673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27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見積額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3767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/>
        <w:tc>
          <w:tcPr>
            <w:tcW w:w="2673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下刈り</w:t>
            </w:r>
            <w:r>
              <w:rPr>
                <w:rFonts w:hint="default" w:ascii="ＭＳ 明朝" w:hAnsi="ＭＳ 明朝"/>
              </w:rPr>
              <w:t>経費</w:t>
            </w:r>
          </w:p>
        </w:tc>
        <w:tc>
          <w:tcPr>
            <w:tcW w:w="242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73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（補助金）</w:t>
            </w:r>
          </w:p>
        </w:tc>
        <w:tc>
          <w:tcPr>
            <w:tcW w:w="242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73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default" w:ascii="ＭＳ 明朝" w:hAnsi="ＭＳ 明朝"/>
                <w:sz w:val="18"/>
              </w:rPr>
              <w:t>補助金</w:t>
            </w:r>
            <w:r>
              <w:rPr>
                <w:rFonts w:hint="eastAsia" w:ascii="ＭＳ 明朝" w:hAnsi="ＭＳ 明朝"/>
                <w:sz w:val="18"/>
              </w:rPr>
              <w:t>を差し引いた</w:t>
            </w:r>
            <w:r>
              <w:rPr>
                <w:rFonts w:hint="default" w:ascii="ＭＳ 明朝" w:hAnsi="ＭＳ 明朝"/>
                <w:sz w:val="18"/>
              </w:rPr>
              <w:t>額）</w:t>
            </w:r>
          </w:p>
        </w:tc>
        <w:tc>
          <w:tcPr>
            <w:tcW w:w="242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（④</w:t>
      </w:r>
      <w:r>
        <w:rPr>
          <w:rFonts w:hint="default" w:ascii="ＭＳ 明朝" w:hAnsi="ＭＳ 明朝"/>
        </w:rPr>
        <w:t>除伐</w:t>
      </w:r>
      <w:r>
        <w:rPr>
          <w:rFonts w:hint="eastAsia" w:ascii="ＭＳ 明朝" w:hAnsi="ＭＳ 明朝"/>
        </w:rPr>
        <w:t>（○</w:t>
      </w:r>
      <w:r>
        <w:rPr>
          <w:rFonts w:hint="default" w:ascii="ＭＳ 明朝" w:hAnsi="ＭＳ 明朝"/>
        </w:rPr>
        <w:t>回</w:t>
      </w:r>
      <w:r>
        <w:rPr>
          <w:rFonts w:hint="eastAsia" w:ascii="ＭＳ 明朝" w:hAnsi="ＭＳ 明朝"/>
        </w:rPr>
        <w:t>実施）</w:t>
      </w:r>
      <w:r>
        <w:rPr>
          <w:rFonts w:hint="default" w:ascii="ＭＳ 明朝" w:hAnsi="ＭＳ 明朝"/>
        </w:rPr>
        <w:t>）</w:t>
      </w:r>
    </w:p>
    <w:tbl>
      <w:tblPr>
        <w:tblStyle w:val="11"/>
        <w:tblpPr w:leftFromText="142" w:rightFromText="142" w:topFromText="0" w:bottomFromText="0" w:vertAnchor="text" w:horzAnchor="page" w:tblpX="3436" w:tblpY="12"/>
        <w:tblW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993"/>
      </w:tblGrid>
      <w:tr>
        <w:trPr>
          <w:trHeight w:val="137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＜対象</w:t>
      </w:r>
      <w:r>
        <w:rPr>
          <w:rFonts w:hint="default" w:ascii="ＭＳ 明朝" w:hAnsi="ＭＳ 明朝"/>
        </w:rPr>
        <w:t>森林＞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　＜費用＞</w:t>
      </w:r>
    </w:p>
    <w:tbl>
      <w:tblPr>
        <w:tblStyle w:val="11"/>
        <w:tblW w:w="886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73"/>
        <w:gridCol w:w="2427"/>
        <w:gridCol w:w="3767"/>
      </w:tblGrid>
      <w:tr>
        <w:trPr>
          <w:trHeight w:val="219" w:hRule="atLeast"/>
        </w:trPr>
        <w:tc>
          <w:tcPr>
            <w:tcW w:w="2673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27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見積額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3767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/>
        <w:tc>
          <w:tcPr>
            <w:tcW w:w="2673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除伐</w:t>
            </w:r>
            <w:r>
              <w:rPr>
                <w:rFonts w:hint="default" w:ascii="ＭＳ 明朝" w:hAnsi="ＭＳ 明朝"/>
              </w:rPr>
              <w:t>経費</w:t>
            </w:r>
          </w:p>
        </w:tc>
        <w:tc>
          <w:tcPr>
            <w:tcW w:w="242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73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（補助金）</w:t>
            </w:r>
          </w:p>
        </w:tc>
        <w:tc>
          <w:tcPr>
            <w:tcW w:w="242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73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default" w:ascii="ＭＳ 明朝" w:hAnsi="ＭＳ 明朝"/>
                <w:sz w:val="18"/>
              </w:rPr>
              <w:t>補助金</w:t>
            </w:r>
            <w:r>
              <w:rPr>
                <w:rFonts w:hint="eastAsia" w:ascii="ＭＳ 明朝" w:hAnsi="ＭＳ 明朝"/>
                <w:sz w:val="18"/>
              </w:rPr>
              <w:t>を差し引いた</w:t>
            </w:r>
            <w:r>
              <w:rPr>
                <w:rFonts w:hint="default" w:ascii="ＭＳ 明朝" w:hAnsi="ＭＳ 明朝"/>
                <w:sz w:val="18"/>
              </w:rPr>
              <w:t>額）</w:t>
            </w:r>
          </w:p>
        </w:tc>
        <w:tc>
          <w:tcPr>
            <w:tcW w:w="242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7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（⑤</w:t>
      </w:r>
      <w:r>
        <w:rPr>
          <w:rFonts w:hint="default" w:ascii="ＭＳ 明朝" w:hAnsi="ＭＳ 明朝"/>
        </w:rPr>
        <w:t>間伐</w:t>
      </w:r>
      <w:r>
        <w:rPr>
          <w:rFonts w:hint="eastAsia" w:ascii="ＭＳ 明朝" w:hAnsi="ＭＳ 明朝"/>
        </w:rPr>
        <w:t>（○回</w:t>
      </w:r>
      <w:r>
        <w:rPr>
          <w:rFonts w:hint="default" w:ascii="ＭＳ 明朝" w:hAnsi="ＭＳ 明朝"/>
        </w:rPr>
        <w:t>実施</w:t>
      </w:r>
      <w:r>
        <w:rPr>
          <w:rFonts w:hint="eastAsia" w:ascii="ＭＳ 明朝" w:hAnsi="ＭＳ 明朝"/>
        </w:rPr>
        <w:t>）</w:t>
      </w:r>
      <w:r>
        <w:rPr>
          <w:rFonts w:hint="default" w:ascii="ＭＳ 明朝" w:hAnsi="ＭＳ 明朝"/>
        </w:rPr>
        <w:t>）</w:t>
      </w:r>
    </w:p>
    <w:tbl>
      <w:tblPr>
        <w:tblStyle w:val="11"/>
        <w:tblpPr w:leftFromText="142" w:rightFromText="142" w:topFromText="0" w:bottomFromText="0" w:vertAnchor="text" w:horzAnchor="page" w:tblpX="3406" w:tblpY="9"/>
        <w:tblW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993"/>
      </w:tblGrid>
      <w:tr>
        <w:trPr>
          <w:trHeight w:val="137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＜対象</w:t>
      </w:r>
      <w:r>
        <w:rPr>
          <w:rFonts w:hint="default" w:ascii="ＭＳ 明朝" w:hAnsi="ＭＳ 明朝"/>
        </w:rPr>
        <w:t>森林＞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＜</w:t>
      </w:r>
      <w:r>
        <w:rPr>
          <w:rFonts w:hint="default" w:ascii="ＭＳ 明朝" w:hAnsi="ＭＳ 明朝"/>
        </w:rPr>
        <w:t>収入＞</w:t>
      </w:r>
    </w:p>
    <w:tbl>
      <w:tblPr>
        <w:tblStyle w:val="11"/>
        <w:tblW w:w="8788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3"/>
        <w:gridCol w:w="2126"/>
        <w:gridCol w:w="1985"/>
        <w:gridCol w:w="1984"/>
      </w:tblGrid>
      <w:tr>
        <w:trPr>
          <w:trHeight w:val="200" w:hRule="atLeast"/>
        </w:trPr>
        <w:tc>
          <w:tcPr>
            <w:tcW w:w="2693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見積額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985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見込み</w:t>
            </w:r>
            <w:r>
              <w:rPr>
                <w:rFonts w:hint="default" w:ascii="ＭＳ 明朝" w:hAnsi="ＭＳ 明朝"/>
              </w:rPr>
              <w:t>材積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㎥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984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単価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default" w:ascii="ＭＳ 明朝" w:hAnsi="ＭＳ 明朝"/>
              </w:rPr>
              <w:t>/</w:t>
            </w:r>
            <w:r>
              <w:rPr>
                <w:rFonts w:hint="eastAsia" w:ascii="ＭＳ 明朝" w:hAnsi="ＭＳ 明朝"/>
              </w:rPr>
              <w:t>㎥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106" w:hRule="atLeast"/>
        </w:trPr>
        <w:tc>
          <w:tcPr>
            <w:tcW w:w="2693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木材の</w:t>
            </w:r>
            <w:r>
              <w:rPr>
                <w:rFonts w:hint="default" w:ascii="ＭＳ 明朝" w:hAnsi="ＭＳ 明朝"/>
              </w:rPr>
              <w:t>販売収益</w:t>
            </w: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default" w:ascii="ＭＳ 明朝" w:hAnsi="ＭＳ 明朝"/>
              </w:rPr>
              <w:t>１回目）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67" w:hRule="atLeast"/>
        </w:trPr>
        <w:tc>
          <w:tcPr>
            <w:tcW w:w="2693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木材の</w:t>
            </w:r>
            <w:r>
              <w:rPr>
                <w:rFonts w:hint="default" w:ascii="ＭＳ 明朝" w:hAnsi="ＭＳ 明朝"/>
              </w:rPr>
              <w:t>販売収益</w:t>
            </w:r>
            <w:r>
              <w:rPr>
                <w:rFonts w:hint="eastAsia" w:ascii="ＭＳ 明朝" w:hAnsi="ＭＳ 明朝"/>
              </w:rPr>
              <w:t>（２</w:t>
            </w:r>
            <w:r>
              <w:rPr>
                <w:rFonts w:hint="default" w:ascii="ＭＳ 明朝" w:hAnsi="ＭＳ 明朝"/>
              </w:rPr>
              <w:t>回目）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230" w:hRule="atLeast"/>
        </w:trPr>
        <w:tc>
          <w:tcPr>
            <w:tcW w:w="2693" w:type="dxa"/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木材の</w:t>
            </w:r>
            <w:r>
              <w:rPr>
                <w:rFonts w:hint="default" w:ascii="ＭＳ 明朝" w:hAnsi="ＭＳ 明朝"/>
              </w:rPr>
              <w:t>販売収益</w:t>
            </w:r>
            <w:r>
              <w:rPr>
                <w:rFonts w:hint="eastAsia" w:ascii="ＭＳ 明朝" w:hAnsi="ＭＳ 明朝"/>
              </w:rPr>
              <w:t>（３</w:t>
            </w:r>
            <w:r>
              <w:rPr>
                <w:rFonts w:hint="default" w:ascii="ＭＳ 明朝" w:hAnsi="ＭＳ 明朝"/>
              </w:rPr>
              <w:t>回目）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＜費用</w:t>
      </w:r>
      <w:r>
        <w:rPr>
          <w:rFonts w:hint="default" w:ascii="ＭＳ 明朝" w:hAnsi="ＭＳ 明朝"/>
        </w:rPr>
        <w:t>＞</w:t>
      </w:r>
    </w:p>
    <w:tbl>
      <w:tblPr>
        <w:tblStyle w:val="11"/>
        <w:tblW w:w="8791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6"/>
        <w:gridCol w:w="2410"/>
        <w:gridCol w:w="3685"/>
      </w:tblGrid>
      <w:tr>
        <w:trPr>
          <w:trHeight w:val="386" w:hRule="atLeast"/>
        </w:trPr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見積額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3685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trHeight w:val="435" w:hRule="atLeast"/>
        </w:trPr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伐採</w:t>
            </w:r>
            <w:r>
              <w:rPr>
                <w:rFonts w:hint="default" w:ascii="ＭＳ 明朝" w:hAnsi="ＭＳ 明朝"/>
              </w:rPr>
              <w:t>経費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（内訳</w:t>
            </w:r>
            <w:r>
              <w:rPr>
                <w:rFonts w:hint="default" w:ascii="ＭＳ 明朝" w:hAnsi="ＭＳ 明朝"/>
              </w:rPr>
              <w:t>（１回目：、２回目、</w:t>
            </w:r>
            <w:r>
              <w:rPr>
                <w:rFonts w:hint="eastAsia" w:ascii="ＭＳ 明朝" w:hAnsi="ＭＳ 明朝"/>
              </w:rPr>
              <w:t>）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413" w:hRule="atLeast"/>
        </w:trPr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搬出経費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（内訳</w:t>
            </w:r>
            <w:r>
              <w:rPr>
                <w:rFonts w:hint="default" w:ascii="ＭＳ 明朝" w:hAnsi="ＭＳ 明朝"/>
              </w:rPr>
              <w:t>（１回目：、２回目、</w:t>
            </w:r>
            <w:r>
              <w:rPr>
                <w:rFonts w:hint="eastAsia" w:ascii="ＭＳ 明朝" w:hAnsi="ＭＳ 明朝"/>
              </w:rPr>
              <w:t>）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419" w:hRule="atLeast"/>
        </w:trPr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販売経費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（内訳</w:t>
            </w:r>
            <w:r>
              <w:rPr>
                <w:rFonts w:hint="default" w:ascii="ＭＳ 明朝" w:hAnsi="ＭＳ 明朝"/>
              </w:rPr>
              <w:t>（１回目：、２回目、</w:t>
            </w:r>
            <w:r>
              <w:rPr>
                <w:rFonts w:hint="eastAsia" w:ascii="ＭＳ 明朝" w:hAnsi="ＭＳ 明朝"/>
              </w:rPr>
              <w:t>）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411" w:hRule="atLeast"/>
        </w:trPr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（補助金）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（内訳</w:t>
            </w:r>
            <w:r>
              <w:rPr>
                <w:rFonts w:hint="default" w:ascii="ＭＳ 明朝" w:hAnsi="ＭＳ 明朝"/>
              </w:rPr>
              <w:t>（１回目：、２回目、</w:t>
            </w:r>
            <w:r>
              <w:rPr>
                <w:rFonts w:hint="eastAsia" w:ascii="ＭＳ 明朝" w:hAnsi="ＭＳ 明朝"/>
              </w:rPr>
              <w:t>）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276" w:hRule="atLeast"/>
        </w:trPr>
        <w:tc>
          <w:tcPr>
            <w:tcW w:w="2696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default" w:ascii="ＭＳ 明朝" w:hAnsi="ＭＳ 明朝"/>
                <w:sz w:val="18"/>
              </w:rPr>
              <w:t>補助金</w:t>
            </w:r>
            <w:r>
              <w:rPr>
                <w:rFonts w:hint="eastAsia" w:ascii="ＭＳ 明朝" w:hAnsi="ＭＳ 明朝"/>
                <w:sz w:val="18"/>
              </w:rPr>
              <w:t>を差し引いた</w:t>
            </w:r>
            <w:r>
              <w:rPr>
                <w:rFonts w:hint="default" w:ascii="ＭＳ 明朝" w:hAnsi="ＭＳ 明朝"/>
                <w:sz w:val="18"/>
              </w:rPr>
              <w:t>額）</w:t>
            </w:r>
          </w:p>
        </w:tc>
        <w:tc>
          <w:tcPr>
            <w:tcW w:w="2410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68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（内訳</w:t>
            </w:r>
            <w:r>
              <w:rPr>
                <w:rFonts w:hint="default" w:ascii="ＭＳ 明朝" w:hAnsi="ＭＳ 明朝"/>
              </w:rPr>
              <w:t>（１回目：、２回目、</w:t>
            </w:r>
            <w:r>
              <w:rPr>
                <w:rFonts w:hint="eastAsia" w:ascii="ＭＳ 明朝" w:hAnsi="ＭＳ 明朝"/>
              </w:rPr>
              <w:t>）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</w:tbl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（⑥森林保険</w:t>
      </w:r>
      <w:r>
        <w:rPr>
          <w:rFonts w:hint="default" w:ascii="ＭＳ 明朝" w:hAnsi="ＭＳ 明朝"/>
        </w:rPr>
        <w:t>その他</w:t>
      </w:r>
      <w:r>
        <w:rPr>
          <w:rFonts w:hint="eastAsia" w:ascii="ＭＳ 明朝" w:hAnsi="ＭＳ 明朝"/>
        </w:rPr>
        <w:t>の費用</w:t>
      </w:r>
      <w:r>
        <w:rPr>
          <w:rFonts w:hint="default" w:ascii="ＭＳ 明朝" w:hAnsi="ＭＳ 明朝"/>
        </w:rPr>
        <w:t>）</w:t>
      </w:r>
    </w:p>
    <w:tbl>
      <w:tblPr>
        <w:tblStyle w:val="11"/>
        <w:tblpPr w:leftFromText="142" w:rightFromText="142" w:topFromText="0" w:bottomFromText="0" w:vertAnchor="text" w:horzAnchor="page" w:tblpX="3451" w:tblpY="16"/>
        <w:tblW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993"/>
      </w:tblGrid>
      <w:tr>
        <w:trPr>
          <w:trHeight w:val="137" w:hRule="atLeast"/>
        </w:trPr>
        <w:tc>
          <w:tcPr>
            <w:tcW w:w="67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99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＜対象</w:t>
      </w:r>
      <w:r>
        <w:rPr>
          <w:rFonts w:hint="default" w:ascii="ＭＳ 明朝" w:hAnsi="ＭＳ 明朝"/>
        </w:rPr>
        <w:t>森林＞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　＜</w:t>
      </w:r>
      <w:r>
        <w:rPr>
          <w:rFonts w:hint="eastAsia" w:ascii="ＭＳ 明朝" w:hAnsi="ＭＳ 明朝"/>
        </w:rPr>
        <w:t>費用</w:t>
      </w:r>
      <w:r>
        <w:rPr>
          <w:rFonts w:hint="default" w:ascii="ＭＳ 明朝" w:hAnsi="ＭＳ 明朝"/>
        </w:rPr>
        <w:t>＞</w:t>
      </w:r>
    </w:p>
    <w:tbl>
      <w:tblPr>
        <w:tblStyle w:val="11"/>
        <w:tblW w:w="8872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75"/>
        <w:gridCol w:w="2428"/>
        <w:gridCol w:w="3769"/>
      </w:tblGrid>
      <w:tr>
        <w:trPr>
          <w:trHeight w:val="386" w:hRule="atLeast"/>
        </w:trPr>
        <w:tc>
          <w:tcPr>
            <w:tcW w:w="2675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28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見積額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円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3764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/>
        <w:tc>
          <w:tcPr>
            <w:tcW w:w="2675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経費</w:t>
            </w:r>
            <w:r>
              <w:rPr>
                <w:rFonts w:hint="eastAsia" w:ascii="ＭＳ 明朝" w:hAnsi="ＭＳ 明朝"/>
              </w:rPr>
              <w:t>（森林保険</w:t>
            </w:r>
            <w:r>
              <w:rPr>
                <w:rFonts w:hint="default" w:ascii="ＭＳ 明朝" w:hAnsi="ＭＳ 明朝"/>
              </w:rPr>
              <w:t>等）</w:t>
            </w:r>
          </w:p>
        </w:tc>
        <w:tc>
          <w:tcPr>
            <w:tcW w:w="242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75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42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4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675" w:type="dxa"/>
            <w:shd w:val="clear" w:color="auto" w:fill="D9D9D9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2423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default" w:ascii="ＭＳ 明朝" w:hAnsi="ＭＳ 明朝"/>
          <w:sz w:val="22"/>
        </w:rPr>
        <w:t>備考）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default" w:ascii="ＭＳ 明朝" w:hAnsi="ＭＳ 明朝"/>
          <w:sz w:val="22"/>
        </w:rPr>
        <w:t>各見積の積算根拠資料を添付すること。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２　作業区分の追加がある場合は追記すること。</w:t>
      </w:r>
    </w:p>
    <w:p>
      <w:pPr>
        <w:pStyle w:val="0"/>
        <w:rPr>
          <w:rFonts w:hint="default" w:ascii="ＭＳ 明朝" w:hAnsi="ＭＳ 明朝"/>
          <w:kern w:val="0"/>
          <w:sz w:val="22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260" w:right="1106" w:bottom="72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overflowPunct w:val="0"/>
      <w:textAlignment w:val="baseline"/>
      <w:outlineLvl w:val="0"/>
    </w:pPr>
    <w:rPr>
      <w:rFonts w:ascii="Arial" w:hAnsi="Arial" w:eastAsia="ＭＳ ゴシック"/>
      <w:kern w:val="0"/>
      <w:sz w:val="22"/>
    </w:rPr>
  </w:style>
  <w:style w:type="paragraph" w:styleId="2">
    <w:name w:val="heading 2"/>
    <w:basedOn w:val="0"/>
    <w:next w:val="0"/>
    <w:link w:val="20"/>
    <w:uiPriority w:val="0"/>
    <w:qFormat/>
    <w:pPr>
      <w:keepNext w:val="1"/>
      <w:overflowPunct w:val="0"/>
      <w:textAlignment w:val="baseline"/>
      <w:outlineLvl w:val="1"/>
    </w:pPr>
    <w:rPr>
      <w:rFonts w:ascii="Arial" w:hAnsi="Arial" w:eastAsia="ＭＳ ゴシック"/>
      <w:kern w:val="0"/>
      <w:sz w:val="20"/>
    </w:rPr>
  </w:style>
  <w:style w:type="paragraph" w:styleId="3">
    <w:name w:val="heading 3"/>
    <w:basedOn w:val="0"/>
    <w:next w:val="0"/>
    <w:link w:val="21"/>
    <w:uiPriority w:val="0"/>
    <w:qFormat/>
    <w:pPr>
      <w:keepNext w:val="1"/>
      <w:overflowPunct w:val="0"/>
      <w:ind w:left="400" w:leftChars="400"/>
      <w:textAlignment w:val="baseline"/>
      <w:outlineLvl w:val="2"/>
    </w:pPr>
    <w:rPr>
      <w:rFonts w:ascii="Arial" w:hAnsi="Arial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 w:customStyle="1">
    <w:name w:val="見出し 1 (文字)"/>
    <w:basedOn w:val="10"/>
    <w:next w:val="19"/>
    <w:link w:val="1"/>
    <w:uiPriority w:val="0"/>
    <w:rPr>
      <w:rFonts w:ascii="Arial" w:hAnsi="Arial" w:eastAsia="ＭＳ ゴシック"/>
      <w:sz w:val="22"/>
    </w:rPr>
  </w:style>
  <w:style w:type="character" w:styleId="20" w:customStyle="1">
    <w:name w:val="見出し 2 (文字)"/>
    <w:basedOn w:val="10"/>
    <w:next w:val="20"/>
    <w:link w:val="2"/>
    <w:uiPriority w:val="0"/>
    <w:rPr>
      <w:rFonts w:ascii="Arial" w:hAnsi="Arial" w:eastAsia="ＭＳ ゴシック"/>
    </w:rPr>
  </w:style>
  <w:style w:type="character" w:styleId="21" w:customStyle="1">
    <w:name w:val="見出し 3 (文字)"/>
    <w:basedOn w:val="10"/>
    <w:next w:val="21"/>
    <w:link w:val="3"/>
    <w:uiPriority w:val="0"/>
    <w:rPr>
      <w:rFonts w:ascii="Arial" w:hAnsi="Arial" w:eastAsia="ＭＳ ゴシック"/>
    </w:rPr>
  </w:style>
  <w:style w:type="paragraph" w:styleId="22">
    <w:name w:val="Note Heading"/>
    <w:basedOn w:val="0"/>
    <w:next w:val="0"/>
    <w:link w:val="23"/>
    <w:uiPriority w:val="0"/>
    <w:pPr>
      <w:overflowPunct w:val="0"/>
      <w:jc w:val="center"/>
      <w:textAlignment w:val="baseline"/>
    </w:pPr>
    <w:rPr>
      <w:rFonts w:ascii="ＭＳ 明朝" w:hAnsi="ＭＳ 明朝"/>
      <w:kern w:val="0"/>
      <w:sz w:val="22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2"/>
    </w:rPr>
  </w:style>
  <w:style w:type="paragraph" w:styleId="24">
    <w:name w:val="Closing"/>
    <w:basedOn w:val="0"/>
    <w:next w:val="24"/>
    <w:link w:val="25"/>
    <w:uiPriority w:val="0"/>
    <w:pPr>
      <w:overflowPunct w:val="0"/>
      <w:jc w:val="right"/>
      <w:textAlignment w:val="baseline"/>
    </w:pPr>
    <w:rPr>
      <w:rFonts w:ascii="ＭＳ 明朝" w:hAnsi="ＭＳ 明朝"/>
      <w:kern w:val="0"/>
      <w:sz w:val="22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2"/>
    </w:rPr>
  </w:style>
  <w:style w:type="paragraph" w:styleId="26">
    <w:name w:val="Balloon Text"/>
    <w:basedOn w:val="0"/>
    <w:next w:val="26"/>
    <w:link w:val="27"/>
    <w:uiPriority w:val="0"/>
    <w:semiHidden/>
    <w:pPr>
      <w:overflowPunct w:val="0"/>
      <w:textAlignment w:val="baseline"/>
    </w:pPr>
    <w:rPr>
      <w:rFonts w:ascii="Arial" w:hAnsi="Arial" w:eastAsia="ＭＳ ゴシック"/>
      <w:kern w:val="0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="Arial" w:hAnsi="Arial" w:eastAsia="ＭＳ ゴシック"/>
      <w:sz w:val="18"/>
    </w:rPr>
  </w:style>
  <w:style w:type="paragraph" w:styleId="28">
    <w:name w:val="toc 1"/>
    <w:basedOn w:val="0"/>
    <w:next w:val="0"/>
    <w:link w:val="0"/>
    <w:uiPriority w:val="0"/>
    <w:pPr>
      <w:overflowPunct w:val="0"/>
      <w:textAlignment w:val="baseline"/>
    </w:pPr>
    <w:rPr>
      <w:rFonts w:ascii="ＭＳ 明朝" w:hAnsi="ＭＳ 明朝"/>
      <w:kern w:val="0"/>
      <w:sz w:val="20"/>
    </w:rPr>
  </w:style>
  <w:style w:type="character" w:styleId="29">
    <w:name w:val="Hyperlink"/>
    <w:next w:val="29"/>
    <w:link w:val="0"/>
    <w:uiPriority w:val="0"/>
    <w:rPr>
      <w:color w:val="0563C1"/>
      <w:u w:val="single" w:color="auto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31">
    <w:name w:val="Date"/>
    <w:basedOn w:val="0"/>
    <w:next w:val="0"/>
    <w:link w:val="32"/>
    <w:uiPriority w:val="0"/>
    <w:rPr>
      <w:sz w:val="22"/>
    </w:rPr>
  </w:style>
  <w:style w:type="character" w:styleId="32" w:customStyle="1">
    <w:name w:val="日付 (文字)"/>
    <w:basedOn w:val="10"/>
    <w:next w:val="32"/>
    <w:link w:val="31"/>
    <w:uiPriority w:val="0"/>
    <w:rPr>
      <w:kern w:val="2"/>
      <w:sz w:val="22"/>
    </w:rPr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  <w:rPr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rPr>
      <w:rFonts w:ascii="ＭＳ 明朝" w:hAnsi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5</Pages>
  <Words>8</Words>
  <Characters>1072</Characters>
  <Application>JUST Note</Application>
  <Lines>687</Lines>
  <Paragraphs>154</Paragraphs>
  <Company>Microsoft</Company>
  <CharactersWithSpaces>1166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土地基本台帳と地図情報管理の必要性</dc:title>
  <dc:creator>公社</dc:creator>
  <cp:lastModifiedBy>田辺　康行</cp:lastModifiedBy>
  <cp:lastPrinted>2022-12-19T06:43:12Z</cp:lastPrinted>
  <dcterms:created xsi:type="dcterms:W3CDTF">2022-12-19T05:44:00Z</dcterms:created>
  <dcterms:modified xsi:type="dcterms:W3CDTF">2022-12-19T06:58:13Z</dcterms:modified>
  <cp:revision>2</cp:revision>
</cp:coreProperties>
</file>