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center"/>
        <w:rPr>
          <w:rFonts w:hint="eastAsia" w:ascii="ＭＳ 明朝" w:hAnsi="ＭＳ 明朝"/>
          <w:sz w:val="28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ネオン管灯設備設置（変更）届出書</w:t>
      </w:r>
      <w:bookmarkStart w:id="0" w:name="_GoBack"/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25"/>
        <w:gridCol w:w="525"/>
        <w:gridCol w:w="735"/>
        <w:gridCol w:w="105"/>
        <w:gridCol w:w="2362"/>
        <w:gridCol w:w="263"/>
        <w:gridCol w:w="420"/>
        <w:gridCol w:w="840"/>
        <w:gridCol w:w="840"/>
        <w:gridCol w:w="2358"/>
      </w:tblGrid>
      <w:tr>
        <w:trPr>
          <w:cantSplit/>
          <w:trHeight w:val="2002" w:hRule="atLeast"/>
        </w:trPr>
        <w:tc>
          <w:tcPr>
            <w:tcW w:w="89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6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6" w:right="426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北広島町消防本部　消防長　殿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6" w:leftChars="98" w:right="426" w:firstLine="3960" w:firstLineChars="180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6" w:leftChars="98" w:right="426" w:firstLine="3960" w:firstLineChars="18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届出者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216" w:leftChars="98" w:firstLine="4180" w:firstLineChars="1900"/>
              <w:rPr>
                <w:rFonts w:hint="eastAsia" w:ascii="ＭＳ 明朝" w:hAnsi="ＭＳ 明朝"/>
                <w:u w:val="dotted"/>
              </w:rPr>
            </w:pPr>
            <w:r>
              <w:rPr>
                <w:rFonts w:hint="eastAsia" w:ascii="ＭＳ 明朝" w:hAnsi="ＭＳ 明朝"/>
                <w:u w:val="dotted"/>
              </w:rPr>
              <w:t>住　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216" w:leftChars="98" w:right="-73" w:firstLine="4180" w:firstLineChars="19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u w:val="dotted"/>
              </w:rPr>
              <w:t>氏　名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6" w:leftChars="98" w:right="426" w:firstLine="4400" w:firstLineChars="20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（電話　　　　　　　　　　　　　）</w:t>
            </w:r>
          </w:p>
        </w:tc>
      </w:tr>
      <w:tr>
        <w:trPr>
          <w:trHeight w:val="660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防火対象物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名称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用途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777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届出設備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設備容量</w:t>
            </w:r>
          </w:p>
        </w:tc>
        <w:tc>
          <w:tcPr>
            <w:tcW w:w="7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665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着工予定年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日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　月　　　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竣工予定年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日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年　　　月　　　日</w:t>
            </w:r>
          </w:p>
        </w:tc>
      </w:tr>
      <w:tr>
        <w:trPr>
          <w:trHeight w:val="1669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設備の概要</w:t>
            </w:r>
          </w:p>
        </w:tc>
        <w:tc>
          <w:tcPr>
            <w:tcW w:w="7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00"/>
              </w:rPr>
              <w:t>工</w:t>
            </w:r>
            <w:r>
              <w:rPr>
                <w:rFonts w:hint="eastAsia" w:ascii="ＭＳ 明朝" w:hAnsi="ＭＳ 明朝"/>
              </w:rPr>
              <w:t>事施工者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3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050" w:type="dxa"/>
            <w:gridSpan w:val="2"/>
            <w:vMerge w:val="continue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7083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05" w:hRule="atLeast"/>
        </w:trPr>
        <w:tc>
          <w:tcPr>
            <w:tcW w:w="4252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400" w:right="40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＊　受　付　欄</w:t>
            </w:r>
          </w:p>
        </w:tc>
        <w:tc>
          <w:tcPr>
            <w:tcW w:w="4721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400" w:right="40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＊　経　過　欄</w:t>
            </w:r>
          </w:p>
        </w:tc>
      </w:tr>
      <w:tr>
        <w:trPr>
          <w:cantSplit/>
          <w:trHeight w:val="1986" w:hRule="atLeast"/>
        </w:trPr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4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備　考</w:t>
      </w:r>
    </w:p>
    <w:p>
      <w:pPr>
        <w:pStyle w:val="0"/>
        <w:wordWrap w:val="0"/>
        <w:overflowPunct w:val="0"/>
        <w:autoSpaceDE w:val="0"/>
        <w:autoSpaceDN w:val="0"/>
        <w:ind w:firstLine="22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　法人にあつては、その名称、代表者氏名、主たる事務所の所在地を記入すること。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ind w:firstLine="22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　届出設備の概要欄に書き込めない事項は、別紙に記載して添付すること。</w:t>
      </w:r>
    </w:p>
    <w:p>
      <w:pPr>
        <w:pStyle w:val="0"/>
        <w:wordWrap w:val="0"/>
        <w:overflowPunct w:val="0"/>
        <w:autoSpaceDE w:val="0"/>
        <w:autoSpaceDN w:val="0"/>
        <w:ind w:firstLine="22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３　＊印の欄は、記入しないこと</w:t>
      </w:r>
    </w:p>
    <w:p>
      <w:pPr>
        <w:pStyle w:val="0"/>
        <w:wordWrap w:val="0"/>
        <w:overflowPunct w:val="0"/>
        <w:autoSpaceDE w:val="0"/>
        <w:autoSpaceDN w:val="0"/>
        <w:ind w:firstLine="220" w:firstLineChars="100"/>
        <w:rPr>
          <w:rFonts w:hint="eastAsia" w:ascii="ＭＳ 明朝" w:hAnsi="ＭＳ 明朝"/>
          <w:b w:val="1"/>
        </w:rPr>
      </w:pPr>
      <w:r>
        <w:rPr>
          <w:rFonts w:hint="eastAsia" w:ascii="ＭＳ 明朝" w:hAnsi="ＭＳ 明朝"/>
        </w:rPr>
        <w:t>４　当該設備の設計図書を添付すること。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964" w:right="1531" w:bottom="284" w:left="1418" w:header="851" w:footer="1021" w:gutter="0"/>
      <w:pgNumType w:fmt="numberInDash" w:start="0"/>
      <w:cols w:space="720"/>
      <w:noEndnote w:val="1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rawingGridHorizontalSpacing w:val="110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218</Characters>
  <Application>JUST Note</Application>
  <Lines>77</Lines>
  <Paragraphs>41</Paragraphs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2023-03-09T04:14:21Z</cp:lastPrinted>
  <dcterms:created xsi:type="dcterms:W3CDTF">2019-03-14T03:07:00Z</dcterms:created>
  <dcterms:modified xsi:type="dcterms:W3CDTF">2023-03-09T04:07:49Z</dcterms:modified>
  <cp:revision>3</cp:revision>
</cp:coreProperties>
</file>