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firstLine="252" w:firstLineChars="100"/>
        <w:rPr>
          <w:rFonts w:hint="eastAsia" w:ascii="ＭＳ 明朝" w:hAnsi="ＭＳ 明朝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371475</wp:posOffset>
                </wp:positionV>
                <wp:extent cx="1518285" cy="4178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18285" cy="41783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22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2"/>
                              </w:rPr>
                              <w:t>防火対象物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22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2"/>
                              </w:rPr>
                              <w:t>防災管理対象物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25pt;mso-position-vertical-relative:text;mso-position-horizontal-relative:text;position:absolute;height:32.9pt;mso-wrap-distance-top:0pt;width:119.55pt;mso-wrap-distance-left:5.65pt;margin-left:120.8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lock w:val="unlocked"/>
                          <w14:checkbox>
                            <w14:checkedState w14:font="ＭＳ 明朝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eastAsia"/>
                            <w:sz w:val="22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2"/>
                        </w:rPr>
                        <w:t>防火対象物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lock w:val="unlocked"/>
                          <w14:checkbox>
                            <w14:checkedState w14:font="ＭＳ 明朝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eastAsia"/>
                            <w:sz w:val="22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sz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2"/>
                        </w:rPr>
                        <w:t>防災管理対象物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b w:val="1"/>
          <w:sz w:val="18"/>
        </w:rPr>
        <w:t>別記様式第</w:t>
      </w:r>
      <w:r>
        <w:rPr>
          <w:rFonts w:hint="eastAsia" w:ascii="ＭＳ 明朝" w:hAnsi="ＭＳ 明朝"/>
          <w:b w:val="1"/>
          <w:sz w:val="18"/>
        </w:rPr>
        <w:t>1</w:t>
      </w:r>
      <w:r>
        <w:rPr>
          <w:rFonts w:hint="eastAsia" w:ascii="ＭＳ 明朝" w:hAnsi="ＭＳ 明朝"/>
          <w:b w:val="1"/>
          <w:sz w:val="18"/>
        </w:rPr>
        <w:t>号の</w:t>
      </w:r>
      <w:r>
        <w:rPr>
          <w:rFonts w:hint="eastAsia" w:ascii="ＭＳ 明朝" w:hAnsi="ＭＳ 明朝"/>
          <w:b w:val="1"/>
          <w:sz w:val="18"/>
        </w:rPr>
        <w:t>2</w:t>
      </w:r>
      <w:r>
        <w:rPr>
          <w:rFonts w:hint="eastAsia" w:ascii="ＭＳ 明朝" w:hAnsi="ＭＳ 明朝"/>
          <w:b w:val="1"/>
          <w:sz w:val="18"/>
        </w:rPr>
        <w:t>の</w:t>
      </w:r>
      <w:r>
        <w:rPr>
          <w:rFonts w:hint="eastAsia" w:ascii="ＭＳ 明朝" w:hAnsi="ＭＳ 明朝"/>
          <w:b w:val="1"/>
          <w:sz w:val="18"/>
        </w:rPr>
        <w:t>2</w:t>
      </w:r>
      <w:r>
        <w:rPr>
          <w:rFonts w:hint="eastAsia" w:ascii="ＭＳ 明朝" w:hAnsi="ＭＳ 明朝"/>
          <w:b w:val="1"/>
          <w:sz w:val="18"/>
        </w:rPr>
        <w:t>の</w:t>
      </w:r>
      <w:r>
        <w:rPr>
          <w:rFonts w:hint="eastAsia" w:ascii="ＭＳ 明朝" w:hAnsi="ＭＳ 明朝"/>
          <w:b w:val="1"/>
          <w:sz w:val="18"/>
        </w:rPr>
        <w:t>3</w:t>
      </w:r>
      <w:r>
        <w:rPr>
          <w:rFonts w:hint="eastAsia" w:ascii="ＭＳ 明朝" w:hAnsi="ＭＳ 明朝"/>
          <w:sz w:val="18"/>
        </w:rPr>
        <w:t>（第</w:t>
      </w:r>
      <w:r>
        <w:rPr>
          <w:rFonts w:hint="eastAsia" w:ascii="ＭＳ 明朝" w:hAnsi="ＭＳ 明朝"/>
          <w:sz w:val="18"/>
        </w:rPr>
        <w:t>4</w:t>
      </w:r>
      <w:r>
        <w:rPr>
          <w:rFonts w:hint="eastAsia" w:ascii="ＭＳ 明朝" w:hAnsi="ＭＳ 明朝"/>
          <w:sz w:val="18"/>
        </w:rPr>
        <w:t>条の</w:t>
      </w:r>
      <w:r>
        <w:rPr>
          <w:rFonts w:hint="eastAsia" w:ascii="ＭＳ 明朝" w:hAnsi="ＭＳ 明朝"/>
          <w:sz w:val="18"/>
        </w:rPr>
        <w:t>2</w:t>
      </w:r>
      <w:r>
        <w:rPr>
          <w:rFonts w:hint="eastAsia" w:ascii="ＭＳ 明朝" w:hAnsi="ＭＳ 明朝"/>
          <w:sz w:val="18"/>
        </w:rPr>
        <w:t>の</w:t>
      </w:r>
      <w:r>
        <w:rPr>
          <w:rFonts w:hint="eastAsia" w:ascii="ＭＳ 明朝" w:hAnsi="ＭＳ 明朝"/>
          <w:sz w:val="18"/>
        </w:rPr>
        <w:t>8</w:t>
      </w:r>
      <w:r>
        <w:rPr>
          <w:rFonts w:hint="eastAsia" w:ascii="ＭＳ 明朝" w:hAnsi="ＭＳ 明朝"/>
          <w:sz w:val="18"/>
        </w:rPr>
        <w:t>、第</w:t>
      </w:r>
      <w:r>
        <w:rPr>
          <w:rFonts w:hint="eastAsia" w:ascii="ＭＳ 明朝" w:hAnsi="ＭＳ 明朝"/>
          <w:sz w:val="18"/>
        </w:rPr>
        <w:t>51</w:t>
      </w:r>
      <w:r>
        <w:rPr>
          <w:rFonts w:hint="eastAsia" w:ascii="ＭＳ 明朝" w:hAnsi="ＭＳ 明朝"/>
          <w:sz w:val="18"/>
        </w:rPr>
        <w:t>条の</w:t>
      </w:r>
      <w:r>
        <w:rPr>
          <w:rFonts w:hint="eastAsia" w:ascii="ＭＳ 明朝" w:hAnsi="ＭＳ 明朝"/>
          <w:sz w:val="18"/>
        </w:rPr>
        <w:t>16</w:t>
      </w:r>
      <w:r>
        <w:rPr>
          <w:rFonts w:hint="eastAsia" w:ascii="ＭＳ 明朝" w:hAnsi="ＭＳ 明朝"/>
          <w:sz w:val="18"/>
        </w:rPr>
        <w:t>関係）</w:t>
      </w:r>
    </w:p>
    <w:p>
      <w:pPr>
        <w:pStyle w:val="0"/>
        <w:spacing w:line="360" w:lineRule="auto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</w:t>
      </w:r>
      <w:r>
        <w:rPr>
          <w:rFonts w:hint="eastAsia" w:ascii="ＭＳ 明朝" w:hAnsi="ＭＳ 明朝"/>
          <w:sz w:val="22"/>
        </w:rPr>
        <w:t>管理権原者変更届出書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4"/>
        <w:gridCol w:w="2372"/>
        <w:gridCol w:w="1890"/>
        <w:gridCol w:w="1878"/>
        <w:gridCol w:w="1758"/>
      </w:tblGrid>
      <w:tr>
        <w:trPr>
          <w:cantSplit/>
          <w:trHeight w:val="3204" w:hRule="atLeast"/>
        </w:trPr>
        <w:tc>
          <w:tcPr>
            <w:tcW w:w="1006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　　日　</w:t>
            </w: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北広島町消防本部　消防長　殿</w:t>
            </w: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変更前の管理権原者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住所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　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16"/>
              </w:rPr>
              <w:t>（法人の場合は、名称及び代表者氏名）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氏名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       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        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　　　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電話番号　　　　　　　　　　　　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59055</wp:posOffset>
                      </wp:positionV>
                      <wp:extent cx="1299210" cy="52324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921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18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18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防火対象物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18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18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防災管理対象物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.6500000000000004pt;mso-position-vertical-relative:text;mso-position-horizontal-relative:text;position:absolute;height:41.2pt;mso-wrap-distance-top:0pt;width:102.3pt;mso-wrap-distance-left:5.65pt;margin-left:91.65pt;z-index:3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18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18"/>
                              </w:rPr>
                              <w:t>防火対象物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18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18"/>
                              </w:rPr>
                              <w:t>防災管理対象物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60" w:lineRule="auto"/>
              <w:ind w:firstLine="242" w:firstLineChars="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下記のとおり、　　　　　　　　の管理権原者を変更したので届け出ます。</w:t>
            </w:r>
          </w:p>
          <w:p>
            <w:pPr>
              <w:pStyle w:val="0"/>
              <w:spacing w:line="360" w:lineRule="auto"/>
              <w:ind w:firstLine="242" w:firstLineChars="1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記</w:t>
            </w:r>
          </w:p>
        </w:tc>
      </w:tr>
      <w:tr>
        <w:trPr>
          <w:cantSplit/>
          <w:trHeight w:val="454" w:hRule="atLeast"/>
        </w:trPr>
        <w:tc>
          <w:tcPr>
            <w:tcW w:w="21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17"/>
                <w:sz w:val="20"/>
                <w:fitText w:val="1938" w:id="1"/>
              </w:rPr>
              <w:t>防火対象</w:t>
            </w:r>
            <w:r>
              <w:rPr>
                <w:rFonts w:hint="eastAsia" w:ascii="ＭＳ 明朝" w:hAnsi="ＭＳ 明朝"/>
                <w:spacing w:val="1"/>
                <w:sz w:val="20"/>
                <w:fitText w:val="1938" w:id="1"/>
              </w:rPr>
              <w:t>物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又は</w:t>
            </w:r>
          </w:p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44"/>
                <w:sz w:val="20"/>
                <w:fitText w:val="1938" w:id="2"/>
              </w:rPr>
              <w:t>防災管理対象</w:t>
            </w:r>
            <w:r>
              <w:rPr>
                <w:rFonts w:hint="eastAsia" w:ascii="ＭＳ 明朝" w:hAnsi="ＭＳ 明朝"/>
                <w:spacing w:val="5"/>
                <w:sz w:val="20"/>
                <w:fitText w:val="1938" w:id="2"/>
              </w:rPr>
              <w:t>物</w:t>
            </w: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所在地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1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名称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1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2"/>
                <w:w w:val="90"/>
                <w:sz w:val="18"/>
              </w:rPr>
              <w:t>複数権原の場合に管理権原に属する部分の名称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1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用　　　　　途</w:t>
            </w:r>
            <w:r>
              <w:rPr>
                <w:rFonts w:hint="eastAsia" w:ascii="ＭＳ 明朝" w:hAnsi="ＭＳ 明朝"/>
                <w:sz w:val="20"/>
                <w:vertAlign w:val="superscript"/>
              </w:rPr>
              <w:t>※１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 w:ascii="ＭＳ 明朝" w:hAnsi="ＭＳ 明朝"/>
                <w:sz w:val="20"/>
              </w:rPr>
              <w:t>令別表第１</w:t>
            </w:r>
            <w:r>
              <w:rPr>
                <w:rFonts w:hint="eastAsia" w:ascii="ＭＳ 明朝" w:hAnsi="ＭＳ 明朝"/>
                <w:sz w:val="20"/>
                <w:vertAlign w:val="superscript"/>
              </w:rPr>
              <w:t>※１</w:t>
            </w:r>
          </w:p>
        </w:tc>
        <w:tc>
          <w:tcPr>
            <w:tcW w:w="17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（　）項</w:t>
            </w:r>
          </w:p>
        </w:tc>
      </w:tr>
      <w:tr>
        <w:trPr>
          <w:cantSplit/>
          <w:trHeight w:val="454" w:hRule="atLeast"/>
        </w:trPr>
        <w:tc>
          <w:tcPr>
            <w:tcW w:w="21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4"/>
                <w:sz w:val="20"/>
              </w:rPr>
              <w:t>変更後の管理権原者</w:t>
            </w: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住所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1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9" w:rightChars="-47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　　　　　名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w w:val="90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17780</wp:posOffset>
                      </wp:positionV>
                      <wp:extent cx="1116965" cy="26860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116965" cy="2686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1.4pt;mso-position-vertical-relative:text;mso-position-horizontal-relative:text;position:absolute;height:21.15pt;mso-wrap-distance-top:0pt;width:87.95pt;mso-wrap-distance-left:5.65pt;margin-left:8.69pt;z-index:4;" o:spid="_x0000_s1028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pacing w:val="-14"/>
                <w:w w:val="90"/>
                <w:sz w:val="18"/>
              </w:rPr>
              <w:t>法人の場合は、名称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4"/>
                <w:w w:val="90"/>
                <w:sz w:val="18"/>
              </w:rPr>
              <w:t>及び代表者氏名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1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1" layoutInCell="1" hidden="0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281305</wp:posOffset>
                      </wp:positionV>
                      <wp:extent cx="1307465" cy="48006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07465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18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18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防火対象物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18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18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防災管理対象物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2.15pt;mso-position-vertical-relative:text;mso-position-horizontal-relative:text;position:absolute;height:37.79pt;mso-wrap-distance-top:0pt;width:102.95pt;mso-wrap-distance-left:5.65pt;margin-left:-1.1399999999999999pt;z-index:5;" o:spid="_x0000_s102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18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18"/>
                              </w:rPr>
                              <w:t>防火対象物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18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18"/>
                              </w:rPr>
                              <w:t>防災管理対象物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567" w:hRule="atLeast"/>
        </w:trPr>
        <w:tc>
          <w:tcPr>
            <w:tcW w:w="453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特例認定を受けた年月日</w:t>
            </w:r>
          </w:p>
        </w:tc>
        <w:tc>
          <w:tcPr>
            <w:tcW w:w="5526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934"/>
              </w:tabs>
              <w:spacing w:line="360" w:lineRule="exac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年　　月　　日</w:t>
            </w:r>
            <w:r>
              <w:rPr>
                <w:rFonts w:hint="eastAsia" w:ascii="ＭＳ 明朝" w:hAnsi="ＭＳ 明朝"/>
                <w:sz w:val="20"/>
              </w:rPr>
              <w:tab/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年　　月　　日</w:t>
            </w:r>
          </w:p>
        </w:tc>
      </w:tr>
      <w:tr>
        <w:trPr>
          <w:cantSplit/>
          <w:trHeight w:val="477" w:hRule="atLeast"/>
        </w:trPr>
        <w:tc>
          <w:tcPr>
            <w:tcW w:w="4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変更年月日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年　　月　　日</w:t>
            </w:r>
          </w:p>
        </w:tc>
      </w:tr>
      <w:tr>
        <w:trPr>
          <w:cantSplit/>
          <w:trHeight w:val="798" w:hRule="atLeast"/>
        </w:trPr>
        <w:tc>
          <w:tcPr>
            <w:tcW w:w="453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その他必要な事項</w:t>
            </w: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4536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受　付　欄</w:t>
            </w:r>
            <w:r>
              <w:rPr>
                <w:rFonts w:hint="eastAsia" w:ascii="ＭＳ 明朝" w:hAnsi="ＭＳ 明朝"/>
                <w:sz w:val="20"/>
                <w:vertAlign w:val="superscript"/>
              </w:rPr>
              <w:t>※２</w:t>
            </w:r>
          </w:p>
        </w:tc>
        <w:tc>
          <w:tcPr>
            <w:tcW w:w="5526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経　過　欄</w:t>
            </w:r>
            <w:r>
              <w:rPr>
                <w:rFonts w:hint="eastAsia" w:ascii="ＭＳ 明朝" w:hAnsi="ＭＳ 明朝"/>
                <w:sz w:val="20"/>
                <w:vertAlign w:val="superscript"/>
              </w:rPr>
              <w:t>※２</w:t>
            </w:r>
          </w:p>
        </w:tc>
      </w:tr>
      <w:tr>
        <w:trPr>
          <w:cantSplit/>
          <w:trHeight w:val="1854" w:hRule="atLeast"/>
        </w:trPr>
        <w:tc>
          <w:tcPr>
            <w:tcW w:w="4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1" w:after="100" w:afterLines="0" w:afterAutospacing="1"/>
              <w:rPr>
                <w:rFonts w:hint="eastAsia"/>
              </w:rPr>
            </w:pPr>
          </w:p>
        </w:tc>
        <w:tc>
          <w:tcPr>
            <w:tcW w:w="552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1" w:after="100" w:afterLines="0" w:afterAutospacing="1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="1170" w:leftChars="99" w:hanging="920" w:hangingChars="455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備考　　１　この用紙の大きさは、日本産業規格Ａ４とすること。</w:t>
      </w:r>
    </w:p>
    <w:p>
      <w:pPr>
        <w:pStyle w:val="0"/>
        <w:spacing w:line="280" w:lineRule="exact"/>
        <w:ind w:left="1299" w:leftChars="450" w:hanging="164" w:hangingChars="81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２　□印のある欄については、該当の□印にレを付けること。</w:t>
      </w:r>
    </w:p>
    <w:p>
      <w:pPr>
        <w:pStyle w:val="0"/>
        <w:spacing w:line="280" w:lineRule="exact"/>
        <w:ind w:left="1299" w:leftChars="450" w:hanging="164" w:hangingChars="81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３　※１欄は、複数権原の場合にあっては管理権原に</w:t>
      </w:r>
      <w:bookmarkStart w:id="0" w:name="_GoBack"/>
      <w:bookmarkEnd w:id="0"/>
      <w:r>
        <w:rPr>
          <w:rFonts w:hint="eastAsia" w:ascii="ＭＳ 明朝" w:hAnsi="ＭＳ 明朝"/>
          <w:sz w:val="18"/>
        </w:rPr>
        <w:t>属する部分の情報を記入すること。</w:t>
      </w:r>
    </w:p>
    <w:p>
      <w:pPr>
        <w:pStyle w:val="0"/>
        <w:spacing w:line="280" w:lineRule="exact"/>
        <w:ind w:left="1299" w:leftChars="450" w:hanging="164" w:hangingChars="81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４　※２欄は、記入しないこと。</w:t>
      </w:r>
    </w:p>
    <w:sectPr>
      <w:pgSz w:w="11906" w:h="16838"/>
      <w:pgMar w:top="419" w:right="794" w:bottom="1418" w:left="794" w:header="851" w:footer="992" w:gutter="0"/>
      <w:cols w:space="720"/>
      <w:textDirection w:val="lrTb"/>
      <w:docGrid w:type="linesAndChars" w:linePitch="419" w:charSpace="86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126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9</Words>
  <Characters>356</Characters>
  <Application>JUST Note</Application>
  <Lines>83</Lines>
  <Paragraphs>38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2023-03-03T06:42:41Z</cp:lastPrinted>
  <dcterms:created xsi:type="dcterms:W3CDTF">2019-03-14T06:54:00Z</dcterms:created>
  <dcterms:modified xsi:type="dcterms:W3CDTF">2023-03-03T06:50:05Z</dcterms:modified>
  <cp:revision>10</cp:revision>
</cp:coreProperties>
</file>