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/>
        </w:rPr>
      </w:pPr>
    </w:p>
    <w:p>
      <w:pPr>
        <w:pStyle w:val="0"/>
        <w:jc w:val="center"/>
        <w:rPr>
          <w:rFonts w:hint="default"/>
          <w:color w:val="000000"/>
          <w:spacing w:val="20"/>
          <w:sz w:val="28"/>
        </w:rPr>
      </w:pPr>
      <w:bookmarkStart w:id="0" w:name="_GoBack"/>
      <w:bookmarkEnd w:id="0"/>
      <w:r>
        <w:rPr>
          <w:rFonts w:hint="eastAsia"/>
          <w:color w:val="000000"/>
          <w:spacing w:val="20"/>
          <w:sz w:val="28"/>
        </w:rPr>
        <w:t>消防訓練実施（計画）報告書</w:t>
      </w:r>
    </w:p>
    <w:p>
      <w:pPr>
        <w:pStyle w:val="0"/>
        <w:wordWrap w:val="0"/>
        <w:ind w:right="250"/>
        <w:jc w:val="right"/>
        <w:rPr>
          <w:rFonts w:hint="default"/>
          <w:color w:val="000000"/>
          <w:spacing w:val="20"/>
        </w:rPr>
      </w:pPr>
      <w:r>
        <w:rPr>
          <w:rFonts w:hint="eastAsia"/>
          <w:color w:val="000000"/>
          <w:spacing w:val="20"/>
        </w:rPr>
        <w:t>年　　月　　日　</w:t>
      </w:r>
    </w:p>
    <w:p>
      <w:pPr>
        <w:pStyle w:val="0"/>
        <w:rPr>
          <w:rFonts w:hint="default"/>
          <w:color w:val="000000"/>
          <w:spacing w:val="20"/>
        </w:rPr>
      </w:pPr>
      <w:r>
        <w:rPr>
          <w:rFonts w:hint="eastAsia"/>
          <w:color w:val="000000"/>
          <w:spacing w:val="20"/>
        </w:rPr>
        <w:t>　</w:t>
      </w:r>
    </w:p>
    <w:p>
      <w:pPr>
        <w:pStyle w:val="0"/>
        <w:rPr>
          <w:rFonts w:hint="default"/>
          <w:color w:val="000000"/>
          <w:spacing w:val="20"/>
        </w:rPr>
      </w:pPr>
      <w:r>
        <w:rPr>
          <w:rFonts w:hint="eastAsia"/>
          <w:color w:val="000000"/>
          <w:spacing w:val="20"/>
        </w:rPr>
        <w:t>北広島町消防本部　消防長　殿</w:t>
      </w:r>
    </w:p>
    <w:p>
      <w:pPr>
        <w:pStyle w:val="0"/>
        <w:rPr>
          <w:rFonts w:hint="default"/>
          <w:spacing w:val="20"/>
        </w:rPr>
      </w:pPr>
      <w:r>
        <w:rPr>
          <w:rFonts w:hint="eastAsia"/>
          <w:color w:val="000000"/>
          <w:spacing w:val="20"/>
        </w:rPr>
        <w:t>　　　　　　　　　　　　　　　　　　　　　</w:t>
      </w:r>
      <w:r>
        <w:rPr>
          <w:rFonts w:hint="eastAsia"/>
          <w:spacing w:val="20"/>
        </w:rPr>
        <w:t>報　告　者</w:t>
      </w:r>
    </w:p>
    <w:p>
      <w:pPr>
        <w:pStyle w:val="0"/>
        <w:rPr>
          <w:rFonts w:hint="default"/>
          <w:spacing w:val="20"/>
        </w:rPr>
      </w:pPr>
      <w:r>
        <w:rPr>
          <w:rFonts w:hint="eastAsia"/>
          <w:spacing w:val="20"/>
        </w:rPr>
        <w:t>　　　　　　　　　　　　　　　　　　　　　　住　所</w:t>
      </w:r>
    </w:p>
    <w:p>
      <w:pPr>
        <w:pStyle w:val="0"/>
        <w:rPr>
          <w:rFonts w:hint="default"/>
          <w:spacing w:val="20"/>
        </w:rPr>
      </w:pPr>
    </w:p>
    <w:p>
      <w:pPr>
        <w:pStyle w:val="0"/>
        <w:rPr>
          <w:rFonts w:hint="default"/>
          <w:spacing w:val="20"/>
        </w:rPr>
      </w:pPr>
      <w:r>
        <w:rPr>
          <w:rFonts w:hint="eastAsia"/>
          <w:spacing w:val="20"/>
        </w:rPr>
        <w:t>　　　　　　　　　　　　　　　　　　　　　　氏　名　　　　　　　　　　　　　　　　　　　　　　　　　　　　　　　　　　　</w:t>
      </w:r>
    </w:p>
    <w:p>
      <w:pPr>
        <w:pStyle w:val="0"/>
        <w:rPr>
          <w:rFonts w:hint="default"/>
          <w:spacing w:val="20"/>
        </w:rPr>
      </w:pPr>
      <w:r>
        <w:rPr>
          <w:rFonts w:hint="eastAsia"/>
          <w:spacing w:val="20"/>
        </w:rPr>
        <w:t>　</w:t>
      </w:r>
    </w:p>
    <w:p>
      <w:pPr>
        <w:pStyle w:val="0"/>
        <w:spacing w:after="120" w:afterLines="0" w:afterAutospacing="0"/>
        <w:rPr>
          <w:rFonts w:hint="default"/>
          <w:spacing w:val="20"/>
        </w:rPr>
      </w:pPr>
      <w:r>
        <w:rPr>
          <w:rFonts w:hint="eastAsia"/>
          <w:spacing w:val="20"/>
        </w:rPr>
        <w:t>　</w:t>
      </w:r>
      <w:r>
        <w:rPr>
          <w:rFonts w:hint="eastAsia"/>
          <w:spacing w:val="35"/>
          <w:kern w:val="0"/>
          <w:fitText w:val="9450" w:id="1"/>
        </w:rPr>
        <w:t>下記のとおり、防火管理・防災管理に係る消防計画に基づき消防訓練を実</w:t>
      </w:r>
      <w:r>
        <w:rPr>
          <w:rFonts w:hint="eastAsia"/>
          <w:spacing w:val="165"/>
          <w:kern w:val="0"/>
          <w:fitText w:val="9450" w:id="1"/>
        </w:rPr>
        <w:t>施</w:t>
      </w:r>
    </w:p>
    <w:p>
      <w:pPr>
        <w:pStyle w:val="0"/>
        <w:spacing w:after="120" w:afterLines="0" w:afterAutospacing="0"/>
        <w:rPr>
          <w:rFonts w:hint="default"/>
          <w:spacing w:val="20"/>
        </w:rPr>
      </w:pPr>
      <w:r>
        <w:rPr>
          <w:rFonts w:hint="eastAsia"/>
          <w:spacing w:val="20"/>
        </w:rPr>
        <w:t>（　する　・　した　）ので報告します。</w:t>
      </w:r>
    </w:p>
    <w:tbl>
      <w:tblPr>
        <w:tblStyle w:val="11"/>
        <w:tblW w:w="9879" w:type="dxa"/>
        <w:tblInd w:w="9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55"/>
        <w:gridCol w:w="1029"/>
        <w:gridCol w:w="6"/>
        <w:gridCol w:w="1464"/>
        <w:gridCol w:w="3150"/>
        <w:gridCol w:w="1470"/>
        <w:gridCol w:w="2205"/>
      </w:tblGrid>
      <w:tr>
        <w:trPr>
          <w:cantSplit/>
          <w:trHeight w:val="555" w:hRule="atLeast"/>
        </w:trPr>
        <w:tc>
          <w:tcPr>
            <w:tcW w:w="55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防火対象物</w:t>
            </w:r>
          </w:p>
        </w:tc>
        <w:tc>
          <w:tcPr>
            <w:tcW w:w="2499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840"/>
                <w:kern w:val="0"/>
                <w:fitText w:val="2100" w:id="2"/>
              </w:rPr>
              <w:t>名</w:t>
            </w:r>
            <w:r>
              <w:rPr>
                <w:rFonts w:hint="eastAsia"/>
                <w:kern w:val="0"/>
                <w:fitText w:val="2100" w:id="2"/>
              </w:rPr>
              <w:t>称</w:t>
            </w:r>
          </w:p>
        </w:tc>
        <w:tc>
          <w:tcPr>
            <w:tcW w:w="6825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　　　　　　　　　　　　　　（</w:t>
            </w:r>
            <w:r>
              <w:rPr>
                <w:rFonts w:hint="eastAsia"/>
                <w:kern w:val="0"/>
                <w:fitText w:val="840" w:id="3"/>
              </w:rPr>
              <w:t>事業所名</w:t>
            </w:r>
            <w:r>
              <w:rPr>
                <w:rFonts w:hint="eastAsia"/>
                <w:spacing w:val="20"/>
              </w:rPr>
              <w:t>：　　　　　　　）</w:t>
            </w:r>
          </w:p>
        </w:tc>
      </w:tr>
      <w:tr>
        <w:trPr>
          <w:cantSplit/>
          <w:trHeight w:val="683" w:hRule="atLeast"/>
        </w:trPr>
        <w:tc>
          <w:tcPr>
            <w:tcW w:w="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20"/>
              </w:rPr>
            </w:pP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367"/>
                <w:kern w:val="0"/>
                <w:fitText w:val="2100" w:id="4"/>
              </w:rPr>
              <w:t>所在</w:t>
            </w:r>
            <w:r>
              <w:rPr>
                <w:rFonts w:hint="eastAsia"/>
                <w:spacing w:val="1"/>
                <w:kern w:val="0"/>
                <w:fitText w:val="2100" w:id="4"/>
              </w:rPr>
              <w:t>地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jc w:val="right"/>
              <w:rPr>
                <w:rFonts w:hint="default"/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電話（　　　）　　　　　　　</w:t>
            </w:r>
          </w:p>
        </w:tc>
      </w:tr>
      <w:tr>
        <w:trPr>
          <w:cantSplit/>
          <w:trHeight w:val="532" w:hRule="atLeast"/>
        </w:trPr>
        <w:tc>
          <w:tcPr>
            <w:tcW w:w="55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20"/>
              </w:rPr>
            </w:pP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令別表に掲げる区分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20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収容人員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　　　　　　　名</w:t>
            </w:r>
          </w:p>
        </w:tc>
      </w:tr>
      <w:tr>
        <w:trPr>
          <w:cantSplit/>
          <w:trHeight w:val="396" w:hRule="atLeast"/>
        </w:trPr>
        <w:tc>
          <w:tcPr>
            <w:tcW w:w="55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20"/>
              </w:rPr>
            </w:pP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84"/>
                <w:kern w:val="0"/>
                <w:fitText w:val="2100" w:id="5"/>
              </w:rPr>
              <w:t>防火管理者</w:t>
            </w:r>
            <w:r>
              <w:rPr>
                <w:rFonts w:hint="eastAsia"/>
                <w:spacing w:val="45"/>
                <w:kern w:val="0"/>
                <w:fitText w:val="2100" w:id="5"/>
              </w:rPr>
              <w:t>名</w:t>
            </w:r>
            <w:r>
              <w:rPr>
                <w:rFonts w:hint="eastAsia"/>
                <w:spacing w:val="20"/>
              </w:rPr>
              <w:t>　　　</w:t>
            </w:r>
            <w:r>
              <w:rPr>
                <w:rFonts w:hint="eastAsia"/>
                <w:spacing w:val="45"/>
                <w:kern w:val="0"/>
                <w:fitText w:val="2310" w:id="6"/>
              </w:rPr>
              <w:t>（防災管理者名</w:t>
            </w:r>
            <w:r>
              <w:rPr>
                <w:rFonts w:hint="eastAsia"/>
                <w:kern w:val="0"/>
                <w:fitText w:val="2310" w:id="6"/>
              </w:rPr>
              <w:t>）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20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305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10"/>
                <w:kern w:val="0"/>
                <w:fitText w:val="2100" w:id="7"/>
              </w:rPr>
              <w:t>実施日</w:t>
            </w:r>
            <w:r>
              <w:rPr>
                <w:rFonts w:hint="eastAsia"/>
                <w:kern w:val="0"/>
                <w:fitText w:val="2100" w:id="7"/>
              </w:rPr>
              <w:t>時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　　　年　　月　　日　　時　　分から　　時　　分まで</w:t>
            </w:r>
          </w:p>
        </w:tc>
      </w:tr>
      <w:tr>
        <w:trPr>
          <w:trHeight w:val="540" w:hRule="atLeast"/>
        </w:trPr>
        <w:tc>
          <w:tcPr>
            <w:tcW w:w="305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10"/>
                <w:kern w:val="0"/>
                <w:fitText w:val="2100" w:id="8"/>
              </w:rPr>
              <w:t>参加人</w:t>
            </w:r>
            <w:r>
              <w:rPr>
                <w:rFonts w:hint="eastAsia"/>
                <w:kern w:val="0"/>
                <w:fitText w:val="2100" w:id="8"/>
              </w:rPr>
              <w:t>員</w:t>
            </w:r>
          </w:p>
        </w:tc>
        <w:tc>
          <w:tcPr>
            <w:tcW w:w="3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　　　　　　　　　　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消防職員</w:t>
            </w:r>
          </w:p>
          <w:p>
            <w:pPr>
              <w:pStyle w:val="0"/>
              <w:jc w:val="left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の派遣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望む・望まない</w:t>
            </w:r>
          </w:p>
        </w:tc>
      </w:tr>
      <w:tr>
        <w:trPr>
          <w:trHeight w:val="456" w:hRule="atLeast"/>
        </w:trPr>
        <w:tc>
          <w:tcPr>
            <w:tcW w:w="1584" w:type="dxa"/>
            <w:gridSpan w:val="2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" w:hanging="15" w:hangingChars="6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防火管理に係る</w:t>
            </w:r>
          </w:p>
          <w:p>
            <w:pPr>
              <w:pStyle w:val="0"/>
              <w:ind w:left="15" w:hanging="15" w:hangingChars="6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消防訓練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55"/>
                <w:kern w:val="0"/>
                <w:fitText w:val="1170" w:id="9"/>
              </w:rPr>
              <w:t>訓練種</w:t>
            </w:r>
            <w:r>
              <w:rPr>
                <w:rFonts w:hint="eastAsia"/>
                <w:spacing w:val="30"/>
                <w:kern w:val="0"/>
                <w:fitText w:val="1170" w:id="9"/>
              </w:rPr>
              <w:t>別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80" w:firstLineChars="100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  <w:sz w:val="24"/>
              </w:rPr>
              <w:t>□</w:t>
            </w:r>
            <w:r>
              <w:rPr>
                <w:rFonts w:hint="eastAsia"/>
                <w:spacing w:val="20"/>
              </w:rPr>
              <w:t>消火訓練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　</w:t>
            </w:r>
            <w:r>
              <w:rPr>
                <w:rFonts w:hint="eastAsia"/>
                <w:spacing w:val="20"/>
                <w:sz w:val="24"/>
              </w:rPr>
              <w:t>□</w:t>
            </w:r>
            <w:r>
              <w:rPr>
                <w:rFonts w:hint="eastAsia"/>
                <w:spacing w:val="20"/>
              </w:rPr>
              <w:t>通報訓練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　</w:t>
            </w:r>
            <w:r>
              <w:rPr>
                <w:rFonts w:hint="eastAsia"/>
                <w:spacing w:val="20"/>
                <w:sz w:val="24"/>
              </w:rPr>
              <w:t>□</w:t>
            </w:r>
            <w:r>
              <w:rPr>
                <w:rFonts w:hint="eastAsia"/>
                <w:spacing w:val="20"/>
              </w:rPr>
              <w:t>避難訓練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　</w:t>
            </w:r>
            <w:r>
              <w:rPr>
                <w:rFonts w:hint="eastAsia"/>
                <w:spacing w:val="20"/>
                <w:sz w:val="24"/>
              </w:rPr>
              <w:t>□</w:t>
            </w:r>
            <w:r>
              <w:rPr>
                <w:rFonts w:hint="eastAsia"/>
                <w:spacing w:val="20"/>
              </w:rPr>
              <w:t>その他</w:t>
            </w:r>
          </w:p>
        </w:tc>
      </w:tr>
      <w:tr>
        <w:trPr>
          <w:trHeight w:val="1083" w:hRule="atLeast"/>
        </w:trPr>
        <w:tc>
          <w:tcPr>
            <w:tcW w:w="158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pacing w:val="20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訓練の概要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20"/>
              </w:rPr>
            </w:pPr>
          </w:p>
        </w:tc>
      </w:tr>
      <w:tr>
        <w:trPr>
          <w:trHeight w:val="422" w:hRule="atLeast"/>
        </w:trPr>
        <w:tc>
          <w:tcPr>
            <w:tcW w:w="1590" w:type="dxa"/>
            <w:gridSpan w:val="3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防災管理に係る　　</w:t>
            </w:r>
          </w:p>
          <w:p>
            <w:pPr>
              <w:pStyle w:val="0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避難訓練等</w:t>
            </w: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20"/>
              </w:rPr>
              <w:t>注</w:t>
            </w:r>
            <w:r>
              <w:rPr>
                <w:rFonts w:hint="eastAsia"/>
                <w:spacing w:val="20"/>
              </w:rPr>
              <w:t>)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55"/>
                <w:kern w:val="0"/>
                <w:fitText w:val="1170" w:id="10"/>
              </w:rPr>
              <w:t>訓練種</w:t>
            </w:r>
            <w:r>
              <w:rPr>
                <w:rFonts w:hint="eastAsia"/>
                <w:spacing w:val="30"/>
                <w:kern w:val="0"/>
                <w:fitText w:val="1170" w:id="10"/>
              </w:rPr>
              <w:t>別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" w:firstLineChars="10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　</w:t>
            </w:r>
            <w:r>
              <w:rPr>
                <w:rFonts w:hint="eastAsia"/>
                <w:spacing w:val="20"/>
                <w:sz w:val="24"/>
              </w:rPr>
              <w:t>□</w:t>
            </w:r>
            <w:r>
              <w:rPr>
                <w:rFonts w:hint="eastAsia"/>
                <w:spacing w:val="20"/>
              </w:rPr>
              <w:t>地震災害等に係る避難訓練　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  <w:sz w:val="24"/>
              </w:rPr>
              <w:t>□</w:t>
            </w:r>
            <w:r>
              <w:rPr>
                <w:rFonts w:hint="eastAsia"/>
                <w:spacing w:val="20"/>
              </w:rPr>
              <w:t>その他（部分訓練等）</w:t>
            </w:r>
          </w:p>
        </w:tc>
      </w:tr>
      <w:tr>
        <w:trPr>
          <w:trHeight w:val="1107" w:hRule="atLeast"/>
        </w:trPr>
        <w:tc>
          <w:tcPr>
            <w:tcW w:w="159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20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訓練の概要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" w:firstLineChars="10"/>
              <w:rPr>
                <w:rFonts w:hint="default"/>
                <w:spacing w:val="20"/>
              </w:rPr>
            </w:pPr>
          </w:p>
        </w:tc>
      </w:tr>
      <w:tr>
        <w:trPr>
          <w:trHeight w:val="255" w:hRule="atLeast"/>
        </w:trPr>
        <w:tc>
          <w:tcPr>
            <w:tcW w:w="9879" w:type="dxa"/>
            <w:gridSpan w:val="7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500" w:hanging="500" w:hangingChars="200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20"/>
              </w:rPr>
              <w:t>注</w:t>
            </w:r>
            <w:r>
              <w:rPr>
                <w:rFonts w:hint="eastAsia"/>
                <w:spacing w:val="20"/>
              </w:rPr>
              <w:t>)</w:t>
            </w:r>
            <w:r>
              <w:rPr>
                <w:rFonts w:hint="eastAsia"/>
                <w:spacing w:val="20"/>
              </w:rPr>
              <w:t>：「防災管理に係る避難訓練等」については、防災管理を必要とする大規模な建築物のみ実施すること。</w:t>
            </w:r>
          </w:p>
          <w:p>
            <w:pPr>
              <w:pStyle w:val="0"/>
              <w:rPr>
                <w:rFonts w:hint="default"/>
                <w:spacing w:val="20"/>
              </w:rPr>
            </w:pPr>
          </w:p>
        </w:tc>
      </w:tr>
      <w:tr>
        <w:trPr>
          <w:trHeight w:val="440" w:hRule="atLeast"/>
        </w:trPr>
        <w:tc>
          <w:tcPr>
            <w:tcW w:w="305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※　受　付　欄</w:t>
            </w: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※　　経　　過　　欄</w:t>
            </w:r>
          </w:p>
        </w:tc>
      </w:tr>
      <w:tr>
        <w:trPr>
          <w:cantSplit/>
          <w:trHeight w:val="1692" w:hRule="atLeast"/>
        </w:trPr>
        <w:tc>
          <w:tcPr>
            <w:tcW w:w="3054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20"/>
              </w:rPr>
            </w:pPr>
          </w:p>
          <w:p>
            <w:pPr>
              <w:pStyle w:val="0"/>
              <w:rPr>
                <w:rFonts w:hint="default"/>
                <w:spacing w:val="20"/>
              </w:rPr>
            </w:pPr>
          </w:p>
          <w:p>
            <w:pPr>
              <w:pStyle w:val="0"/>
              <w:rPr>
                <w:rFonts w:hint="default"/>
                <w:spacing w:val="20"/>
              </w:rPr>
            </w:pPr>
          </w:p>
          <w:p>
            <w:pPr>
              <w:pStyle w:val="0"/>
              <w:rPr>
                <w:rFonts w:hint="default"/>
                <w:spacing w:val="20"/>
              </w:rPr>
            </w:pPr>
          </w:p>
        </w:tc>
        <w:tc>
          <w:tcPr>
            <w:tcW w:w="6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pacing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pacing w:val="20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pacing w:val="20"/>
              </w:rPr>
            </w:pPr>
          </w:p>
          <w:p>
            <w:pPr>
              <w:pStyle w:val="0"/>
              <w:rPr>
                <w:rFonts w:hint="default"/>
                <w:spacing w:val="20"/>
              </w:rPr>
            </w:pPr>
          </w:p>
        </w:tc>
      </w:tr>
      <w:tr>
        <w:trPr>
          <w:cantSplit/>
          <w:trHeight w:val="1277" w:hRule="atLeast"/>
        </w:trPr>
        <w:tc>
          <w:tcPr>
            <w:tcW w:w="9879" w:type="dxa"/>
            <w:gridSpan w:val="7"/>
            <w:tcBorders>
              <w:top w:val="single" w:color="auto" w:sz="12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備考　１　この用紙の大きさは、日本産業規格Ａ４とすること。</w:t>
            </w:r>
          </w:p>
          <w:p>
            <w:pPr>
              <w:pStyle w:val="0"/>
              <w:ind w:left="1125" w:hanging="1125" w:hangingChars="450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　　　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２　複合用途（令別表第一１６項）の防火対象物については、「事業所名称」及び「収容人員」について、用途区分ごとに記入すること。</w:t>
            </w:r>
          </w:p>
          <w:p>
            <w:pPr>
              <w:pStyle w:val="0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　　　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３</w:t>
            </w:r>
            <w:r>
              <w:rPr>
                <w:rFonts w:hint="eastAsia"/>
                <w:spacing w:val="20"/>
              </w:rPr>
              <w:t xml:space="preserve">  </w:t>
            </w:r>
            <w:r>
              <w:rPr>
                <w:rFonts w:hint="eastAsia"/>
                <w:spacing w:val="20"/>
              </w:rPr>
              <w:t>大規模な訓練を実施する場合は、実施要綱等を添付すること。</w:t>
            </w:r>
          </w:p>
          <w:p>
            <w:pPr>
              <w:pStyle w:val="0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　　　</w:t>
            </w:r>
            <w:r>
              <w:rPr>
                <w:rFonts w:hint="eastAsia"/>
                <w:spacing w:val="20"/>
              </w:rPr>
              <w:t xml:space="preserve"> </w:t>
            </w:r>
            <w:r>
              <w:rPr>
                <w:rFonts w:hint="eastAsia"/>
                <w:spacing w:val="20"/>
              </w:rPr>
              <w:t>４</w:t>
            </w:r>
            <w:r>
              <w:rPr>
                <w:rFonts w:hint="eastAsia"/>
                <w:spacing w:val="20"/>
              </w:rPr>
              <w:t xml:space="preserve">  </w:t>
            </w:r>
            <w:r>
              <w:rPr>
                <w:rFonts w:hint="eastAsia"/>
                <w:spacing w:val="20"/>
              </w:rPr>
              <w:t>※印の欄は記入しないこと。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10" w:right="881" w:bottom="426" w:left="1134" w:header="851" w:footer="992" w:gutter="0"/>
      <w:cols w:space="720"/>
      <w:textDirection w:val="lrTb"/>
      <w:docGrid w:type="lines"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443</Characters>
  <Application>JUST Note</Application>
  <Lines>129</Lines>
  <Paragraphs>43</Paragraphs>
  <CharactersWithSpaces>667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2021-01-05T02:33:44Z</cp:lastPrinted>
  <dcterms:created xsi:type="dcterms:W3CDTF">2019-03-14T05:17:00Z</dcterms:created>
  <dcterms:modified xsi:type="dcterms:W3CDTF">2023-03-09T05:07:48Z</dcterms:modified>
  <cp:revision>3</cp:revision>
</cp:coreProperties>
</file>