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FFFFFF"/>
  <w:body>
    <w:p>
      <w:pPr>
        <w:pStyle w:val="0"/>
        <w:spacing w:line="300" w:lineRule="exact"/>
        <w:ind w:left="0" w:leftChars="0" w:firstLine="2420" w:firstLineChars="0"/>
        <w:textAlignment w:val="center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935" distR="114935" simplePos="0" relativeHeight="2" behindDoc="1" locked="0" layoutInCell="1" hidden="0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97790</wp:posOffset>
                </wp:positionV>
                <wp:extent cx="1588770" cy="534670"/>
                <wp:effectExtent l="0" t="0" r="635" b="635"/>
                <wp:wrapNone/>
                <wp:docPr id="1026" name="Text Box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8877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</w:rPr>
                              <w:t>設　置　届　出　書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mso-wrap-distance-right:9.0500000000000007pt;mso-wrap-distance-bottom:0pt;margin-top:7.7pt;mso-position-vertical-relative:text;mso-position-horizontal-relative:text;v-text-anchor:top;position:absolute;height:42.1pt;mso-wrap-distance-top:0pt;width:125.1pt;mso-wrap-distance-left:9.0500000000000007pt;margin-left:229.95pt;z-index:-503316478;" o:spid="_x0000_s1026" o:allowincell="t" o:allowoverlap="t" filled="t" fillcolor="#fffff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sz w:val="24"/>
                        </w:rPr>
                        <w:t>設　置　届　出　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000000" w:themeColor="text1"/>
          <w:spacing w:val="48"/>
          <w:sz w:val="24"/>
          <w:fitText w:val="1920" w:id="1"/>
        </w:rPr>
        <w:t>急速充電設</w:t>
      </w:r>
      <w:r>
        <w:rPr>
          <w:rFonts w:hint="eastAsia"/>
          <w:color w:val="000000" w:themeColor="text1"/>
          <w:sz w:val="24"/>
          <w:fitText w:val="1920" w:id="1"/>
        </w:rPr>
        <w:t>備</w:t>
      </w:r>
    </w:p>
    <w:p>
      <w:pPr>
        <w:pStyle w:val="0"/>
        <w:spacing w:line="300" w:lineRule="exact"/>
        <w:ind w:left="0" w:leftChars="0" w:firstLine="2420" w:firstLineChars="0"/>
        <w:textAlignment w:val="center"/>
        <w:rPr>
          <w:rFonts w:hint="default"/>
        </w:rPr>
      </w:pPr>
      <w:r>
        <w:rPr>
          <w:rFonts w:hint="default"/>
          <w:sz w:val="24"/>
        </w:rPr>
        <w:t>燃料電池発電設備</w:t>
      </w:r>
    </w:p>
    <w:p>
      <w:pPr>
        <w:pStyle w:val="0"/>
        <w:spacing w:line="300" w:lineRule="exact"/>
        <w:ind w:left="0" w:leftChars="0" w:firstLine="2420" w:firstLineChars="0"/>
        <w:textAlignment w:val="center"/>
        <w:rPr>
          <w:rFonts w:hint="default"/>
        </w:rPr>
      </w:pPr>
      <w:r>
        <w:rPr>
          <w:rFonts w:hint="default"/>
          <w:spacing w:val="160"/>
          <w:sz w:val="24"/>
        </w:rPr>
        <w:t>発電設</w:t>
      </w:r>
      <w:r>
        <w:rPr>
          <w:rFonts w:hint="default"/>
          <w:sz w:val="24"/>
        </w:rPr>
        <w:t>備</w:t>
      </w:r>
    </w:p>
    <w:p>
      <w:pPr>
        <w:pStyle w:val="0"/>
        <w:spacing w:line="300" w:lineRule="exact"/>
        <w:ind w:left="0" w:leftChars="0" w:firstLine="2420" w:firstLineChars="0"/>
        <w:jc w:val="left"/>
        <w:textAlignment w:val="center"/>
        <w:rPr>
          <w:rFonts w:hint="default"/>
        </w:rPr>
      </w:pPr>
      <w:r>
        <w:rPr>
          <w:rFonts w:hint="default"/>
          <w:spacing w:val="160"/>
          <w:sz w:val="24"/>
        </w:rPr>
        <w:t>変電設</w:t>
      </w:r>
      <w:r>
        <w:rPr>
          <w:rFonts w:hint="default"/>
          <w:sz w:val="24"/>
        </w:rPr>
        <w:t>備</w:t>
      </w:r>
    </w:p>
    <w:p>
      <w:pPr>
        <w:pStyle w:val="0"/>
        <w:spacing w:line="300" w:lineRule="exact"/>
        <w:ind w:left="0" w:leftChars="0" w:firstLine="2420" w:firstLineChars="0"/>
        <w:textAlignment w:val="center"/>
        <w:rPr>
          <w:rFonts w:hint="default"/>
        </w:rPr>
      </w:pPr>
      <w:r>
        <w:rPr>
          <w:rFonts w:hint="default"/>
          <w:spacing w:val="90"/>
          <w:sz w:val="24"/>
        </w:rPr>
        <w:t>蓄電池設</w:t>
      </w:r>
      <w:r>
        <w:rPr>
          <w:rFonts w:hint="default"/>
          <w:sz w:val="24"/>
        </w:rPr>
        <w:t>備</w:t>
      </w:r>
    </w:p>
    <w:tbl>
      <w:tblPr>
        <w:tblStyle w:val="11"/>
        <w:tblW w:w="0" w:type="auto"/>
        <w:tblInd w:w="-5" w:type="dxa"/>
        <w:tblLayout w:type="fixed"/>
        <w:tblLook w:firstRow="0" w:lastRow="0" w:firstColumn="0" w:lastColumn="0" w:noHBand="0" w:noVBand="0" w:val="0000"/>
      </w:tblPr>
      <w:tblGrid>
        <w:gridCol w:w="768"/>
        <w:gridCol w:w="220"/>
        <w:gridCol w:w="1320"/>
        <w:gridCol w:w="330"/>
        <w:gridCol w:w="305"/>
        <w:gridCol w:w="284"/>
        <w:gridCol w:w="450"/>
        <w:gridCol w:w="542"/>
        <w:gridCol w:w="530"/>
        <w:gridCol w:w="465"/>
        <w:gridCol w:w="541"/>
        <w:gridCol w:w="158"/>
        <w:gridCol w:w="531"/>
        <w:gridCol w:w="147"/>
        <w:gridCol w:w="468"/>
        <w:gridCol w:w="284"/>
        <w:gridCol w:w="850"/>
        <w:gridCol w:w="1321"/>
      </w:tblGrid>
      <w:tr>
        <w:trPr>
          <w:trHeight w:val="2556" w:hRule="atLeast"/>
        </w:trPr>
        <w:tc>
          <w:tcPr>
            <w:tcW w:w="9514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00" w:lineRule="exact"/>
              <w:ind w:firstLine="7102"/>
              <w:rPr>
                <w:rFonts w:hint="default"/>
              </w:rPr>
            </w:pPr>
            <w:r>
              <w:rPr>
                <w:rFonts w:hint="default"/>
              </w:rPr>
              <w:t>　　年</w:t>
            </w:r>
            <w:r>
              <w:rPr>
                <w:rFonts w:hint="default"/>
                <w:color w:val="FF0000"/>
              </w:rPr>
              <w:t>　　</w:t>
            </w:r>
            <w:r>
              <w:rPr>
                <w:rFonts w:hint="default"/>
              </w:rPr>
              <w:t>月</w:t>
            </w:r>
            <w:r>
              <w:rPr>
                <w:rFonts w:hint="default"/>
                <w:color w:val="FF0000"/>
              </w:rPr>
              <w:t>　　</w:t>
            </w:r>
            <w:r>
              <w:rPr>
                <w:rFonts w:hint="default"/>
              </w:rPr>
              <w:t>日</w:t>
            </w:r>
          </w:p>
          <w:p>
            <w:pPr>
              <w:pStyle w:val="0"/>
              <w:spacing w:line="400" w:lineRule="exact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北広島町消防本部　消防長　殿</w:t>
            </w:r>
          </w:p>
          <w:p>
            <w:pPr>
              <w:pStyle w:val="0"/>
              <w:spacing w:line="400" w:lineRule="exact"/>
              <w:ind w:firstLine="3969"/>
              <w:rPr>
                <w:rFonts w:hint="default"/>
              </w:rPr>
            </w:pPr>
            <w:r>
              <w:rPr>
                <w:rFonts w:hint="default"/>
              </w:rPr>
              <w:t>届　出　者</w:t>
            </w:r>
          </w:p>
          <w:p>
            <w:pPr>
              <w:pStyle w:val="0"/>
              <w:spacing w:line="400" w:lineRule="exact"/>
              <w:ind w:firstLine="4395"/>
              <w:rPr>
                <w:rFonts w:hint="default"/>
              </w:rPr>
            </w:pPr>
            <w:r>
              <w:rPr>
                <w:rFonts w:hint="default"/>
                <w:u w:val="single" w:color="auto"/>
              </w:rPr>
              <w:t>住　　所　　　　　　　　　　　　　　　</w:t>
            </w:r>
          </w:p>
          <w:p>
            <w:pPr>
              <w:pStyle w:val="0"/>
              <w:spacing w:line="400" w:lineRule="exact"/>
              <w:ind w:firstLine="4395"/>
              <w:rPr>
                <w:rFonts w:hint="default"/>
                <w:u w:val="single" w:color="auto"/>
              </w:rPr>
            </w:pPr>
          </w:p>
          <w:p>
            <w:pPr>
              <w:pStyle w:val="0"/>
              <w:spacing w:line="400" w:lineRule="exact"/>
              <w:ind w:left="4395"/>
              <w:rPr>
                <w:rFonts w:hint="default"/>
              </w:rPr>
            </w:pPr>
            <w:r>
              <w:rPr>
                <w:rFonts w:hint="default"/>
                <w:u w:val="single" w:color="auto"/>
              </w:rPr>
              <w:t>氏　　名　　　　　　　　　　　　　　</w:t>
            </w:r>
            <w:r>
              <w:rPr>
                <w:rFonts w:hint="eastAsia"/>
                <w:u w:val="single" w:color="auto"/>
              </w:rPr>
              <w:t>　</w:t>
            </w:r>
          </w:p>
          <w:p>
            <w:pPr>
              <w:pStyle w:val="0"/>
              <w:spacing w:line="400" w:lineRule="exact"/>
              <w:ind w:firstLine="4858"/>
              <w:rPr>
                <w:rFonts w:hint="default"/>
              </w:rPr>
            </w:pPr>
            <w:r>
              <w:rPr>
                <w:rFonts w:hint="default"/>
              </w:rPr>
              <w:t>（電話　　　　　　　　　　　　　）</w:t>
            </w:r>
          </w:p>
        </w:tc>
      </w:tr>
      <w:tr>
        <w:trPr>
          <w:trHeight w:val="273" w:hRule="atLeast"/>
        </w:trPr>
        <w:tc>
          <w:tcPr>
            <w:tcW w:w="768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区分　　　　　</w:t>
            </w:r>
          </w:p>
        </w:tc>
        <w:tc>
          <w:tcPr>
            <w:tcW w:w="8746" w:type="dxa"/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</w:rPr>
              <w:t>□急速充電設備　□</w:t>
            </w:r>
            <w:r>
              <w:rPr>
                <w:rFonts w:hint="default"/>
              </w:rPr>
              <w:t>燃料電池発電設備　</w:t>
            </w: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default"/>
              </w:rPr>
              <w:t>発電設備　</w:t>
            </w: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default"/>
              </w:rPr>
              <w:t>変電設備　</w:t>
            </w: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default"/>
              </w:rPr>
              <w:t>蓄電池設備　</w:t>
            </w:r>
          </w:p>
        </w:tc>
      </w:tr>
      <w:tr>
        <w:trPr>
          <w:cantSplit/>
          <w:trHeight w:val="323" w:hRule="atLeast"/>
        </w:trPr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防火対象物</w:t>
            </w:r>
          </w:p>
        </w:tc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所在地</w:t>
            </w:r>
          </w:p>
        </w:tc>
        <w:tc>
          <w:tcPr>
            <w:tcW w:w="7206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500" w:lineRule="exact"/>
              <w:textAlignment w:val="center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cantSplit/>
          <w:trHeight w:val="231" w:hRule="atLeast"/>
        </w:trPr>
        <w:tc>
          <w:tcPr>
            <w:tcW w:w="768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名称</w:t>
            </w:r>
          </w:p>
        </w:tc>
        <w:tc>
          <w:tcPr>
            <w:tcW w:w="360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500" w:lineRule="exact"/>
              <w:textAlignment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114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用　　途</w:t>
            </w:r>
          </w:p>
        </w:tc>
        <w:tc>
          <w:tcPr>
            <w:tcW w:w="2455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500" w:lineRule="exact"/>
              <w:textAlignment w:val="center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cantSplit/>
          <w:trHeight w:val="167" w:hRule="atLeast"/>
        </w:trPr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設置場所</w:t>
            </w:r>
          </w:p>
        </w:tc>
        <w:tc>
          <w:tcPr>
            <w:tcW w:w="290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構　　　　造</w:t>
            </w:r>
          </w:p>
        </w:tc>
        <w:tc>
          <w:tcPr>
            <w:tcW w:w="291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  <w:w w:val="90"/>
              </w:rPr>
              <w:t>場　　　　所</w:t>
            </w:r>
          </w:p>
        </w:tc>
        <w:tc>
          <w:tcPr>
            <w:tcW w:w="29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  <w:w w:val="90"/>
              </w:rPr>
              <w:t>床　　面　　積</w:t>
            </w:r>
          </w:p>
        </w:tc>
      </w:tr>
      <w:tr>
        <w:trPr>
          <w:cantSplit/>
          <w:trHeight w:val="102" w:hRule="atLeast"/>
        </w:trPr>
        <w:tc>
          <w:tcPr>
            <w:tcW w:w="768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0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500" w:lineRule="exact"/>
              <w:textAlignment w:val="center"/>
              <w:rPr>
                <w:rFonts w:hint="default" w:ascii="ＭＳ 明朝" w:hAnsi="ＭＳ 明朝"/>
                <w:color w:val="FF0000"/>
                <w:w w:val="90"/>
              </w:rPr>
            </w:pPr>
          </w:p>
        </w:tc>
        <w:tc>
          <w:tcPr>
            <w:tcW w:w="2914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color w:val="000000"/>
                <w:w w:val="90"/>
              </w:rPr>
              <w:t>屋内（　　階）・屋外</w:t>
            </w:r>
          </w:p>
        </w:tc>
        <w:tc>
          <w:tcPr>
            <w:tcW w:w="292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color w:val="FF0000"/>
                <w:w w:val="90"/>
              </w:rPr>
              <w:t>　　　　　　　　　　　　</w:t>
            </w:r>
            <w:r>
              <w:rPr>
                <w:rFonts w:hint="default" w:ascii="ＭＳ 明朝" w:hAnsi="ＭＳ 明朝"/>
                <w:color w:val="000000"/>
                <w:w w:val="90"/>
              </w:rPr>
              <w:t>㎡</w:t>
            </w:r>
          </w:p>
        </w:tc>
      </w:tr>
      <w:tr>
        <w:trPr>
          <w:cantSplit/>
          <w:trHeight w:val="491" w:hRule="atLeast"/>
        </w:trPr>
        <w:tc>
          <w:tcPr>
            <w:tcW w:w="768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70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  <w:w w:val="90"/>
              </w:rPr>
              <w:t>消防用設備等又は</w:t>
            </w:r>
          </w:p>
          <w:p>
            <w:pPr>
              <w:pStyle w:val="0"/>
              <w:spacing w:line="26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  <w:w w:val="90"/>
              </w:rPr>
              <w:t>特殊消防用設備等</w:t>
            </w:r>
          </w:p>
        </w:tc>
        <w:tc>
          <w:tcPr>
            <w:tcW w:w="15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500" w:lineRule="exact"/>
              <w:textAlignment w:val="center"/>
              <w:rPr>
                <w:rFonts w:hint="default" w:ascii="ＭＳ 明朝" w:hAnsi="ＭＳ 明朝"/>
                <w:color w:val="FF0000"/>
                <w:w w:val="90"/>
              </w:rPr>
            </w:pPr>
          </w:p>
        </w:tc>
        <w:tc>
          <w:tcPr>
            <w:tcW w:w="1536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color w:val="000000"/>
                <w:spacing w:val="73"/>
              </w:rPr>
              <w:t>不燃区</w:t>
            </w:r>
            <w:r>
              <w:rPr>
                <w:rFonts w:hint="default" w:ascii="ＭＳ 明朝" w:hAnsi="ＭＳ 明朝"/>
                <w:color w:val="000000"/>
                <w:spacing w:val="1"/>
              </w:rPr>
              <w:t>画</w:t>
            </w:r>
          </w:p>
        </w:tc>
        <w:tc>
          <w:tcPr>
            <w:tcW w:w="13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color w:val="000000"/>
                <w:w w:val="90"/>
              </w:rPr>
              <w:t>有・無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ind w:left="21"/>
              <w:textAlignment w:val="center"/>
              <w:rPr>
                <w:rFonts w:hint="default"/>
              </w:rPr>
            </w:pPr>
            <w:r>
              <w:rPr>
                <w:rFonts w:hint="default"/>
                <w:w w:val="90"/>
              </w:rPr>
              <w:t>換気設備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color w:val="000000"/>
                <w:w w:val="90"/>
              </w:rPr>
              <w:t>有・無</w:t>
            </w:r>
          </w:p>
        </w:tc>
      </w:tr>
      <w:tr>
        <w:trPr>
          <w:cantSplit/>
          <w:trHeight w:val="262" w:hRule="atLeast"/>
        </w:trPr>
        <w:tc>
          <w:tcPr>
            <w:tcW w:w="768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spacing w:line="500" w:lineRule="exact"/>
              <w:ind w:left="113" w:right="113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  <w:spacing w:val="73"/>
              </w:rPr>
              <w:t>届出設</w:t>
            </w:r>
            <w:r>
              <w:rPr>
                <w:rFonts w:hint="default"/>
                <w:spacing w:val="1"/>
              </w:rPr>
              <w:t>備</w:t>
            </w:r>
          </w:p>
        </w:tc>
        <w:tc>
          <w:tcPr>
            <w:tcW w:w="154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電圧</w:t>
            </w:r>
          </w:p>
        </w:tc>
        <w:tc>
          <w:tcPr>
            <w:tcW w:w="191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0" w:lineRule="exac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color w:val="000000"/>
                <w:w w:val="90"/>
              </w:rPr>
              <w:t>　　　　　　　Ｖ</w:t>
            </w:r>
          </w:p>
        </w:tc>
        <w:tc>
          <w:tcPr>
            <w:tcW w:w="2225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全出力又は定格容量</w:t>
            </w:r>
          </w:p>
        </w:tc>
        <w:tc>
          <w:tcPr>
            <w:tcW w:w="3070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color w:val="FF0000"/>
                <w:w w:val="90"/>
              </w:rPr>
              <w:t>　　　　　</w:t>
            </w:r>
            <w:r>
              <w:rPr>
                <w:rFonts w:hint="default" w:ascii="ＭＳ 明朝" w:hAnsi="ＭＳ 明朝"/>
                <w:color w:val="000000"/>
                <w:w w:val="90"/>
              </w:rPr>
              <w:t>Kw</w:t>
            </w:r>
            <w:r>
              <w:rPr>
                <w:rFonts w:hint="default" w:ascii="ＭＳ 明朝" w:hAnsi="ＭＳ 明朝"/>
                <w:color w:val="000000"/>
                <w:w w:val="90"/>
              </w:rPr>
              <w:t>　　　　</w:t>
            </w:r>
            <w:r>
              <w:rPr>
                <w:rFonts w:hint="default" w:ascii="ＭＳ 明朝" w:hAnsi="ＭＳ 明朝"/>
                <w:color w:val="000000"/>
                <w:w w:val="90"/>
              </w:rPr>
              <w:t>AH</w:t>
            </w:r>
            <w:r>
              <w:rPr>
                <w:rFonts w:hint="default" w:ascii="ＭＳ 明朝" w:hAnsi="ＭＳ 明朝"/>
                <w:color w:val="000000"/>
                <w:w w:val="90"/>
              </w:rPr>
              <w:t>・セル</w:t>
            </w:r>
          </w:p>
        </w:tc>
      </w:tr>
      <w:tr>
        <w:trPr>
          <w:cantSplit/>
          <w:trHeight w:val="349" w:hRule="atLeast"/>
        </w:trPr>
        <w:tc>
          <w:tcPr>
            <w:tcW w:w="768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着工（予定）年月日</w:t>
            </w:r>
          </w:p>
        </w:tc>
        <w:tc>
          <w:tcPr>
            <w:tcW w:w="2271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ind w:left="35" w:firstLine="440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　月　</w:t>
            </w:r>
            <w:r>
              <w:rPr>
                <w:rFonts w:hint="default"/>
                <w:color w:val="FF0000"/>
              </w:rPr>
              <w:t>　</w:t>
            </w:r>
            <w:r>
              <w:rPr>
                <w:rFonts w:hint="default"/>
              </w:rPr>
              <w:t>日</w:t>
            </w:r>
          </w:p>
        </w:tc>
        <w:tc>
          <w:tcPr>
            <w:tcW w:w="2129" w:type="dxa"/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竣工（予定）年月日</w:t>
            </w:r>
          </w:p>
        </w:tc>
        <w:tc>
          <w:tcPr>
            <w:tcW w:w="21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  <w:w w:val="90"/>
              </w:rPr>
              <w:t>年　</w:t>
            </w:r>
            <w:r>
              <w:rPr>
                <w:rFonts w:hint="default"/>
                <w:color w:val="FF0000"/>
              </w:rPr>
              <w:t>　</w:t>
            </w:r>
            <w:r>
              <w:rPr>
                <w:rFonts w:hint="default"/>
                <w:w w:val="90"/>
              </w:rPr>
              <w:t>月　</w:t>
            </w:r>
            <w:r>
              <w:rPr>
                <w:rFonts w:hint="default"/>
                <w:color w:val="FF0000"/>
              </w:rPr>
              <w:t>　</w:t>
            </w:r>
            <w:r>
              <w:rPr>
                <w:rFonts w:hint="default"/>
                <w:w w:val="90"/>
              </w:rPr>
              <w:t>日</w:t>
            </w:r>
          </w:p>
        </w:tc>
      </w:tr>
      <w:tr>
        <w:trPr>
          <w:cantSplit/>
          <w:trHeight w:val="345" w:hRule="atLeast"/>
        </w:trPr>
        <w:tc>
          <w:tcPr>
            <w:tcW w:w="768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設備の</w:t>
            </w:r>
          </w:p>
          <w:p>
            <w:pPr>
              <w:pStyle w:val="0"/>
              <w:spacing w:line="34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概要</w:t>
            </w:r>
          </w:p>
        </w:tc>
        <w:tc>
          <w:tcPr>
            <w:tcW w:w="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color w:val="000000"/>
                <w:w w:val="90"/>
              </w:rPr>
              <w:t>種　別</w:t>
            </w:r>
          </w:p>
        </w:tc>
        <w:tc>
          <w:tcPr>
            <w:tcW w:w="6287" w:type="dxa"/>
            <w:gridSpan w:val="1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color w:val="000000"/>
                <w:w w:val="90"/>
              </w:rPr>
              <w:t>キュービクル式（屋内・屋外）・その他</w:t>
            </w:r>
          </w:p>
        </w:tc>
      </w:tr>
      <w:tr>
        <w:trPr>
          <w:cantSplit/>
          <w:trHeight w:val="315" w:hRule="atLeast"/>
        </w:trPr>
        <w:tc>
          <w:tcPr>
            <w:tcW w:w="768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54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06" w:type="dxa"/>
            <w:gridSpan w:val="15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20" w:lineRule="exact"/>
              <w:textAlignment w:val="center"/>
              <w:rPr>
                <w:rFonts w:hint="default" w:ascii="ＭＳ 明朝" w:hAnsi="ＭＳ 明朝"/>
                <w:color w:val="FF0000"/>
                <w:w w:val="90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2308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主任技術者氏名</w:t>
            </w:r>
          </w:p>
        </w:tc>
        <w:tc>
          <w:tcPr>
            <w:tcW w:w="7206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500" w:lineRule="exact"/>
              <w:textAlignment w:val="center"/>
              <w:rPr>
                <w:rFonts w:hint="default" w:ascii="ＭＳ 明朝" w:hAnsi="ＭＳ 明朝"/>
                <w:color w:val="FF0000"/>
                <w:w w:val="90"/>
              </w:rPr>
            </w:pPr>
          </w:p>
        </w:tc>
      </w:tr>
      <w:tr>
        <w:trPr>
          <w:cantSplit/>
          <w:trHeight w:val="316" w:hRule="atLeast"/>
        </w:trPr>
        <w:tc>
          <w:tcPr>
            <w:tcW w:w="988" w:type="dxa"/>
            <w:gridSpan w:val="2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工　事</w:t>
            </w:r>
          </w:p>
          <w:p>
            <w:pPr>
              <w:pStyle w:val="0"/>
              <w:spacing w:line="50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施工者</w:t>
            </w: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  <w:sz w:val="21"/>
              </w:rPr>
              <w:t>住　　所</w:t>
            </w:r>
          </w:p>
        </w:tc>
        <w:tc>
          <w:tcPr>
            <w:tcW w:w="7206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500" w:lineRule="exact"/>
              <w:textAlignment w:val="center"/>
              <w:rPr>
                <w:rFonts w:hint="default"/>
                <w:color w:val="FF0000"/>
                <w:sz w:val="21"/>
              </w:rPr>
            </w:pPr>
          </w:p>
        </w:tc>
      </w:tr>
      <w:tr>
        <w:trPr>
          <w:cantSplit/>
          <w:trHeight w:val="238" w:hRule="atLeast"/>
        </w:trPr>
        <w:tc>
          <w:tcPr>
            <w:tcW w:w="988" w:type="dxa"/>
            <w:gridSpan w:val="2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  <w:sz w:val="21"/>
              </w:rPr>
              <w:t>氏　　名</w:t>
            </w:r>
          </w:p>
        </w:tc>
        <w:tc>
          <w:tcPr>
            <w:tcW w:w="3605" w:type="dxa"/>
            <w:gridSpan w:val="9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500" w:lineRule="exact"/>
              <w:textAlignment w:val="center"/>
              <w:rPr>
                <w:rFonts w:hint="default" w:ascii="ＭＳ 明朝" w:hAnsi="ＭＳ 明朝"/>
                <w:color w:val="FF0000"/>
                <w:sz w:val="21"/>
              </w:rPr>
            </w:pPr>
          </w:p>
        </w:tc>
        <w:tc>
          <w:tcPr>
            <w:tcW w:w="678" w:type="dxa"/>
            <w:gridSpan w:val="2"/>
            <w:tcBorders>
              <w:top w:val="single" w:color="000000" w:sz="6" w:space="0"/>
              <w:left w:val="single" w:color="000000" w:sz="4" w:space="0"/>
              <w:bottom w:val="doub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電話</w:t>
            </w:r>
          </w:p>
        </w:tc>
        <w:tc>
          <w:tcPr>
            <w:tcW w:w="2923" w:type="dxa"/>
            <w:gridSpan w:val="4"/>
            <w:tcBorders>
              <w:top w:val="single" w:color="000000" w:sz="6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500" w:lineRule="exact"/>
              <w:textAlignment w:val="center"/>
              <w:rPr>
                <w:rFonts w:hint="default" w:ascii="ＭＳ 明朝" w:hAnsi="ＭＳ 明朝"/>
                <w:color w:val="FF0000"/>
              </w:rPr>
            </w:pPr>
          </w:p>
        </w:tc>
      </w:tr>
      <w:tr>
        <w:trPr>
          <w:trHeight w:val="324" w:hRule="atLeast"/>
        </w:trPr>
        <w:tc>
          <w:tcPr>
            <w:tcW w:w="4749" w:type="dxa"/>
            <w:gridSpan w:val="9"/>
            <w:tcBorders>
              <w:top w:val="double" w:color="000000" w:sz="4" w:space="0"/>
              <w:left w:val="single" w:color="000000" w:sz="4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eastAsia="Century"/>
              </w:rPr>
              <w:t>※</w:t>
            </w:r>
            <w:r>
              <w:rPr>
                <w:rFonts w:hint="default"/>
              </w:rPr>
              <w:t>　　　受　　　付　　　欄</w:t>
            </w:r>
          </w:p>
        </w:tc>
        <w:tc>
          <w:tcPr>
            <w:tcW w:w="4765" w:type="dxa"/>
            <w:gridSpan w:val="9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500" w:lineRule="exact"/>
              <w:jc w:val="center"/>
              <w:textAlignment w:val="center"/>
              <w:rPr>
                <w:rFonts w:hint="default"/>
              </w:rPr>
            </w:pPr>
            <w:r>
              <w:rPr>
                <w:rFonts w:hint="default" w:eastAsia="Century"/>
              </w:rPr>
              <w:t>※</w:t>
            </w:r>
            <w:r>
              <w:rPr>
                <w:rFonts w:hint="default"/>
              </w:rPr>
              <w:t>　　　経　　　過　　　欄</w:t>
            </w:r>
          </w:p>
        </w:tc>
      </w:tr>
      <w:tr>
        <w:trPr>
          <w:trHeight w:val="1250" w:hRule="atLeast"/>
        </w:trPr>
        <w:tc>
          <w:tcPr>
            <w:tcW w:w="4749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500" w:lineRule="exact"/>
              <w:textAlignment w:val="center"/>
              <w:rPr>
                <w:rFonts w:hint="default"/>
              </w:rPr>
            </w:pPr>
          </w:p>
          <w:p>
            <w:pPr>
              <w:pStyle w:val="0"/>
              <w:spacing w:line="500" w:lineRule="exact"/>
              <w:textAlignment w:val="center"/>
              <w:rPr>
                <w:rFonts w:hint="default"/>
              </w:rPr>
            </w:pPr>
          </w:p>
          <w:p>
            <w:pPr>
              <w:pStyle w:val="0"/>
              <w:spacing w:line="500" w:lineRule="exact"/>
              <w:textAlignment w:val="center"/>
              <w:rPr>
                <w:rFonts w:hint="default"/>
              </w:rPr>
            </w:pPr>
          </w:p>
        </w:tc>
        <w:tc>
          <w:tcPr>
            <w:tcW w:w="4765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500" w:lineRule="exact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textAlignment w:val="center"/>
        <w:rPr>
          <w:rFonts w:hint="default"/>
        </w:rPr>
      </w:pPr>
      <w:r>
        <w:rPr>
          <w:rFonts w:hint="default"/>
          <w:sz w:val="21"/>
        </w:rPr>
        <w:t>備考　１　法人にあっては、その名称、代表者氏名、主たる事業所の所在地を記入すること。</w:t>
      </w:r>
    </w:p>
    <w:p>
      <w:pPr>
        <w:pStyle w:val="0"/>
        <w:spacing w:line="300" w:lineRule="exact"/>
        <w:textAlignment w:val="center"/>
        <w:rPr>
          <w:rFonts w:hint="default"/>
        </w:rPr>
      </w:pPr>
      <w:r>
        <w:rPr>
          <w:rFonts w:hint="default"/>
          <w:sz w:val="21"/>
        </w:rPr>
        <w:t>　　　２　階層欄には、屋外に設置する設備にあっては屋外と記入すること。</w:t>
      </w:r>
    </w:p>
    <w:p>
      <w:pPr>
        <w:pStyle w:val="0"/>
        <w:spacing w:line="300" w:lineRule="exact"/>
        <w:ind w:firstLine="630"/>
        <w:textAlignment w:val="center"/>
        <w:rPr>
          <w:rFonts w:hint="default"/>
        </w:rPr>
      </w:pPr>
      <w:r>
        <w:rPr>
          <w:rFonts w:hint="default"/>
          <w:sz w:val="21"/>
        </w:rPr>
        <w:t>３　電圧欄には、変電設備にあっては一次電圧と二次電圧の双方を記入すること。</w:t>
      </w:r>
    </w:p>
    <w:p>
      <w:pPr>
        <w:pStyle w:val="0"/>
        <w:spacing w:line="300" w:lineRule="exact"/>
        <w:ind w:left="840" w:hanging="840"/>
        <w:textAlignment w:val="center"/>
        <w:rPr>
          <w:rFonts w:hint="default"/>
        </w:rPr>
      </w:pPr>
      <w:r>
        <w:rPr>
          <w:rFonts w:hint="default"/>
          <w:sz w:val="21"/>
        </w:rPr>
        <w:t>　　　４　全出力又は定格容量の欄には、</w:t>
      </w:r>
      <w:r>
        <w:rPr>
          <w:rFonts w:hint="eastAsia"/>
          <w:color w:val="000000" w:themeColor="text1"/>
          <w:sz w:val="21"/>
        </w:rPr>
        <w:t>急速充電設備</w:t>
      </w:r>
      <w:r>
        <w:rPr>
          <w:rFonts w:hint="eastAsia"/>
          <w:sz w:val="21"/>
        </w:rPr>
        <w:t>、</w:t>
      </w:r>
      <w:r>
        <w:rPr>
          <w:rFonts w:hint="default"/>
          <w:sz w:val="21"/>
        </w:rPr>
        <w:t>燃料電池発電設備、発電設備又は変電設備にあっては全出力を、蓄電池設備にあっては定格容量を記入すること。</w:t>
      </w:r>
    </w:p>
    <w:p>
      <w:pPr>
        <w:pStyle w:val="0"/>
        <w:spacing w:line="300" w:lineRule="exact"/>
        <w:textAlignment w:val="center"/>
        <w:rPr>
          <w:rFonts w:hint="default"/>
        </w:rPr>
      </w:pPr>
      <w:r>
        <w:rPr>
          <w:rFonts w:hint="default"/>
          <w:sz w:val="21"/>
        </w:rPr>
        <w:t>　　　５　届出設備の概要欄に書き込めない事項は、別紙に記載して添付すること。</w:t>
      </w:r>
    </w:p>
    <w:p>
      <w:pPr>
        <w:pStyle w:val="0"/>
        <w:spacing w:line="300" w:lineRule="exact"/>
        <w:textAlignment w:val="center"/>
        <w:rPr>
          <w:rFonts w:hint="default"/>
        </w:rPr>
      </w:pPr>
      <w:r>
        <w:rPr>
          <w:rFonts w:hint="default"/>
          <w:sz w:val="21"/>
        </w:rPr>
        <w:t>　　　６　</w:t>
      </w:r>
      <w:r>
        <w:rPr>
          <w:rFonts w:hint="default" w:eastAsia="Century"/>
          <w:sz w:val="21"/>
        </w:rPr>
        <w:t>※</w:t>
      </w:r>
      <w:r>
        <w:rPr>
          <w:rFonts w:hint="default"/>
          <w:sz w:val="21"/>
        </w:rPr>
        <w:t>印の欄は記入しないこと。</w:t>
      </w:r>
    </w:p>
    <w:p>
      <w:pPr>
        <w:pStyle w:val="0"/>
        <w:spacing w:line="300" w:lineRule="exact"/>
        <w:textAlignment w:val="center"/>
        <w:rPr>
          <w:rFonts w:hint="default"/>
        </w:rPr>
      </w:pPr>
      <w:r>
        <w:rPr>
          <w:rFonts w:hint="default"/>
          <w:sz w:val="21"/>
        </w:rPr>
        <w:t>　　　７　当該設備の設計図書を添付すること。</w:t>
      </w:r>
    </w:p>
    <w:p>
      <w:pPr>
        <w:pStyle w:val="0"/>
        <w:spacing w:line="300" w:lineRule="exact"/>
        <w:textAlignment w:val="center"/>
        <w:rPr>
          <w:rFonts w:hint="default"/>
        </w:rPr>
      </w:pPr>
      <w:r>
        <w:rPr>
          <w:rFonts w:hint="default"/>
          <w:sz w:val="21"/>
        </w:rPr>
        <w:t>　　　８　この用紙の大きさは、日本</w:t>
      </w:r>
      <w:r>
        <w:rPr>
          <w:rFonts w:hint="eastAsia"/>
          <w:sz w:val="21"/>
        </w:rPr>
        <w:t>産業</w:t>
      </w:r>
      <w:r>
        <w:rPr>
          <w:rFonts w:hint="default"/>
          <w:sz w:val="21"/>
        </w:rPr>
        <w:t>規格</w:t>
      </w:r>
      <w:r>
        <w:rPr>
          <w:rFonts w:hint="default"/>
          <w:sz w:val="21"/>
        </w:rPr>
        <w:t>A</w:t>
      </w:r>
      <w:r>
        <w:rPr>
          <w:rFonts w:hint="default"/>
          <w:sz w:val="21"/>
        </w:rPr>
        <w:t>４とすること。</w:t>
      </w:r>
    </w:p>
    <w:p>
      <w:pPr>
        <w:pStyle w:val="0"/>
        <w:spacing w:line="300" w:lineRule="exact"/>
        <w:textAlignment w:val="center"/>
        <w:rPr>
          <w:rFonts w:hint="default"/>
        </w:rPr>
      </w:pPr>
      <w:bookmarkStart w:id="0" w:name="_GoBack"/>
      <w:bookmarkEnd w:id="0"/>
    </w:p>
    <w:sectPr>
      <w:pgSz w:w="11906" w:h="16838"/>
      <w:pgMar w:top="454" w:right="1304" w:bottom="454" w:left="1304" w:header="720" w:footer="720" w:gutter="0"/>
      <w:cols w:space="720"/>
      <w:textDirection w:val="lrTb"/>
      <w:docGrid w:type="linesAndChar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rPr/>
  </w:style>
  <w:style w:type="paragraph" w:styleId="16" w:customStyle="1">
    <w:name w:val="Heading"/>
    <w:basedOn w:val="0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7">
    <w:name w:val="Body Text"/>
    <w:basedOn w:val="0"/>
    <w:next w:val="17"/>
    <w:link w:val="0"/>
    <w:uiPriority w:val="0"/>
    <w:pPr>
      <w:spacing w:after="140" w:afterLines="0" w:afterAutospacing="0" w:line="288" w:lineRule="auto"/>
    </w:pPr>
  </w:style>
  <w:style w:type="paragraph" w:styleId="18">
    <w:name w:val="List"/>
    <w:basedOn w:val="17"/>
    <w:next w:val="18"/>
    <w:link w:val="0"/>
    <w:uiPriority w:val="0"/>
  </w:style>
  <w:style w:type="paragraph" w:styleId="19">
    <w:name w:val="caption"/>
    <w:basedOn w:val="0"/>
    <w:next w:val="19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Index"/>
    <w:basedOn w:val="0"/>
    <w:next w:val="20"/>
    <w:link w:val="0"/>
    <w:uiPriority w:val="0"/>
    <w:pPr>
      <w:suppressLineNumbers w:val="1"/>
    </w:pPr>
  </w:style>
  <w:style w:type="paragraph" w:styleId="21" w:customStyle="1">
    <w:name w:val="Frame Contents"/>
    <w:basedOn w:val="0"/>
    <w:next w:val="21"/>
    <w:link w:val="0"/>
    <w:uiPriority w:val="0"/>
  </w:style>
  <w:style w:type="paragraph" w:styleId="22" w:customStyle="1">
    <w:name w:val="Table Contents"/>
    <w:basedOn w:val="0"/>
    <w:next w:val="22"/>
    <w:link w:val="0"/>
    <w:uiPriority w:val="0"/>
    <w:pPr>
      <w:suppressLineNumbers w:val="1"/>
    </w:pPr>
  </w:style>
  <w:style w:type="paragraph" w:styleId="23" w:customStyle="1">
    <w:name w:val="Table Heading"/>
    <w:basedOn w:val="22"/>
    <w:next w:val="23"/>
    <w:link w:val="0"/>
    <w:uiPriority w:val="0"/>
    <w:pPr>
      <w:jc w:val="center"/>
    </w:pPr>
    <w:rPr>
      <w:b w:val="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Century" w:hAnsi="Century" w:eastAsia="ＭＳ 明朝"/>
      <w:kern w:val="1"/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rFonts w:ascii="Century" w:hAnsi="Century" w:eastAsia="ＭＳ 明朝"/>
      <w:kern w:val="1"/>
      <w:sz w:val="22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3</Pages>
  <Words>3</Words>
  <Characters>1074</Characters>
  <Application>JUST Note</Application>
  <Lines>1887</Lines>
  <Paragraphs>131</Paragraphs>
  <CharactersWithSpaces>1289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2019-03-20T00:24:00Z</dcterms:created>
  <dcterms:modified xsi:type="dcterms:W3CDTF">2023-03-08T08:36:43Z</dcterms:modified>
  <cp:revision>4</cp:revision>
</cp:coreProperties>
</file>