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補　助　金　交　付　申　請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北広島町防犯組合芸北支部</w:t>
      </w:r>
    </w:p>
    <w:p>
      <w:pPr>
        <w:pStyle w:val="0"/>
        <w:ind w:left="0" w:leftChars="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支部長　　山田　健二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申請者　所在地</w:t>
      </w:r>
    </w:p>
    <w:p>
      <w:pPr>
        <w:pStyle w:val="0"/>
        <w:ind w:firstLine="3120" w:firstLineChars="1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名　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代表者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年度において、次の事業を実施したいので、関係書類を添えて申請します。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color w:val="FFFFFF" w:themeColor="background1"/>
          <w:sz w:val="24"/>
        </w:rPr>
        <w:t>（なお、この補助金は概算払により交付してください。）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kern w:val="0"/>
          <w:sz w:val="24"/>
        </w:rPr>
        <w:t>事業名　　　　　防犯灯設置補助事業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補助金交付申請額　　</w:t>
      </w:r>
      <w:r>
        <w:rPr>
          <w:rFonts w:hint="eastAsia"/>
          <w:sz w:val="24"/>
          <w:u w:val="single"/>
        </w:rPr>
        <w:t>金　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134</Characters>
  <Application>JUST Note</Application>
  <Lines>28</Lines>
  <Paragraphs>12</Paragraphs>
  <Company>kitahiroshima</Company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040500</dc:creator>
  <cp:lastModifiedBy>大成　純一郎</cp:lastModifiedBy>
  <cp:lastPrinted>2018-11-28T06:33:00Z</cp:lastPrinted>
  <dcterms:created xsi:type="dcterms:W3CDTF">2014-12-26T07:59:00Z</dcterms:created>
  <dcterms:modified xsi:type="dcterms:W3CDTF">2023-08-16T05:21:33Z</dcterms:modified>
  <cp:revision>7</cp:revision>
</cp:coreProperties>
</file>