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20" w:rightChars="20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  <w:highlight w:val="none"/>
        </w:rPr>
        <w:t>様式第２号（第７条関係）</w:t>
      </w:r>
      <w:r>
        <w:rPr>
          <w:rFonts w:hint="eastAsia"/>
          <w:sz w:val="22"/>
        </w:rPr>
        <w:t>　　　　　　　　　　　　　　　　　　　　　　　　</w:t>
      </w:r>
      <w:r>
        <w:rPr>
          <w:rFonts w:hint="eastAsia"/>
          <w:b w:val="1"/>
          <w:sz w:val="22"/>
        </w:rPr>
        <w:t>【省エネ機器】</w:t>
      </w: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pacing w:val="455"/>
          <w:kern w:val="0"/>
          <w:sz w:val="26"/>
          <w:fitText w:val="2600" w:id="1"/>
        </w:rPr>
        <w:t>委任</w:t>
      </w:r>
      <w:r>
        <w:rPr>
          <w:rFonts w:hint="eastAsia"/>
          <w:kern w:val="0"/>
          <w:sz w:val="26"/>
          <w:fitText w:val="2600" w:id="1"/>
        </w:rPr>
        <w:t>状</w:t>
      </w: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right="420" w:rightChars="2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ind w:left="210" w:leftChars="100" w:right="420" w:rightChars="200"/>
        <w:rPr>
          <w:rFonts w:hint="default"/>
          <w:sz w:val="22"/>
        </w:rPr>
      </w:pPr>
    </w:p>
    <w:p>
      <w:pPr>
        <w:pStyle w:val="0"/>
        <w:ind w:left="210" w:leftChars="100" w:right="420" w:rightChars="200"/>
        <w:rPr>
          <w:rFonts w:hint="default"/>
          <w:sz w:val="22"/>
        </w:rPr>
      </w:pPr>
      <w:r>
        <w:rPr>
          <w:rFonts w:hint="eastAsia"/>
          <w:sz w:val="22"/>
        </w:rPr>
        <w:t>北広島町長　様</w:t>
      </w: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right="420" w:rightChars="200" w:firstLine="3685" w:firstLineChars="1675"/>
        <w:rPr>
          <w:rFonts w:hint="default"/>
          <w:sz w:val="22"/>
        </w:rPr>
      </w:pPr>
      <w:r>
        <w:rPr>
          <w:rFonts w:hint="eastAsia"/>
          <w:sz w:val="22"/>
        </w:rPr>
        <w:t>委任者（申請者）</w:t>
      </w:r>
    </w:p>
    <w:p>
      <w:pPr>
        <w:pStyle w:val="0"/>
        <w:ind w:right="420" w:rightChars="200" w:firstLine="4677" w:firstLineChars="2126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right="420" w:rightChars="200" w:firstLine="4677" w:firstLineChars="2126"/>
        <w:rPr>
          <w:rFonts w:hint="default"/>
          <w:sz w:val="22"/>
        </w:rPr>
      </w:pPr>
      <w:r>
        <w:rPr>
          <w:rFonts w:hint="eastAsia"/>
          <w:sz w:val="22"/>
        </w:rPr>
        <w:t>氏　名　　　　　　　　　　　　　　　　</w:t>
      </w: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left="420" w:leftChars="200" w:right="420" w:rightChars="20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私は、北広島町省エネ機器買替等補助金について、次の者を代理人と定め、以下の事項に関する権限を委任します。</w:t>
      </w:r>
    </w:p>
    <w:p>
      <w:pPr>
        <w:pStyle w:val="0"/>
        <w:ind w:left="420" w:leftChars="200" w:right="420" w:rightChars="200" w:firstLine="220" w:firstLineChars="100"/>
        <w:rPr>
          <w:rFonts w:hint="default"/>
          <w:sz w:val="22"/>
        </w:rPr>
      </w:pPr>
    </w:p>
    <w:p>
      <w:pPr>
        <w:pStyle w:val="0"/>
        <w:ind w:left="420" w:leftChars="200" w:right="420" w:rightChars="200" w:firstLine="220" w:firstLineChars="100"/>
        <w:rPr>
          <w:rFonts w:hint="default"/>
          <w:sz w:val="22"/>
        </w:rPr>
      </w:pPr>
    </w:p>
    <w:p>
      <w:pPr>
        <w:pStyle w:val="0"/>
        <w:ind w:left="420" w:leftChars="200" w:right="420" w:rightChars="200" w:firstLine="3265" w:firstLineChars="1484"/>
        <w:rPr>
          <w:rFonts w:hint="default"/>
          <w:sz w:val="22"/>
        </w:rPr>
      </w:pPr>
      <w:r>
        <w:rPr>
          <w:rFonts w:hint="eastAsia"/>
          <w:sz w:val="22"/>
        </w:rPr>
        <w:t>受任者（代理人）</w:t>
      </w:r>
    </w:p>
    <w:p>
      <w:pPr>
        <w:pStyle w:val="0"/>
        <w:ind w:left="420" w:leftChars="200" w:right="420" w:rightChars="200" w:firstLine="3740" w:firstLineChars="1700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left="420" w:leftChars="200" w:right="420" w:rightChars="200" w:firstLine="3740" w:firstLineChars="1700"/>
        <w:rPr>
          <w:rFonts w:hint="default"/>
          <w:sz w:val="22"/>
        </w:rPr>
      </w:pPr>
      <w:r>
        <w:rPr>
          <w:rFonts w:hint="eastAsia"/>
          <w:sz w:val="22"/>
        </w:rPr>
        <w:t>氏　名</w:t>
      </w:r>
    </w:p>
    <w:p>
      <w:pPr>
        <w:pStyle w:val="0"/>
        <w:ind w:left="420" w:leftChars="200" w:right="420" w:rightChars="200" w:firstLine="4257" w:firstLineChars="1935"/>
        <w:rPr>
          <w:rFonts w:hint="default"/>
          <w:sz w:val="22"/>
        </w:rPr>
      </w:pPr>
    </w:p>
    <w:p>
      <w:pPr>
        <w:pStyle w:val="0"/>
        <w:ind w:left="420" w:leftChars="200" w:right="420" w:rightChars="200"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連絡先</w:t>
      </w:r>
    </w:p>
    <w:p>
      <w:pPr>
        <w:pStyle w:val="0"/>
        <w:ind w:left="420" w:leftChars="200" w:right="420" w:rightChars="200"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（電　話）</w:t>
      </w:r>
    </w:p>
    <w:p>
      <w:pPr>
        <w:pStyle w:val="0"/>
        <w:ind w:left="420" w:leftChars="200" w:right="420" w:rightChars="200"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（メール）</w:t>
      </w:r>
    </w:p>
    <w:p>
      <w:pPr>
        <w:pStyle w:val="0"/>
        <w:ind w:left="420" w:leftChars="200" w:right="420" w:rightChars="200"/>
        <w:rPr>
          <w:rFonts w:hint="default"/>
          <w:sz w:val="22"/>
        </w:rPr>
      </w:pPr>
    </w:p>
    <w:p>
      <w:pPr>
        <w:pStyle w:val="0"/>
        <w:ind w:leftChars="0" w:right="420" w:rightChars="200" w:firstLineChars="0"/>
        <w:rPr>
          <w:rFonts w:hint="default"/>
          <w:sz w:val="22"/>
        </w:rPr>
      </w:pPr>
    </w:p>
    <w:p>
      <w:pPr>
        <w:pStyle w:val="0"/>
        <w:ind w:left="420" w:leftChars="200" w:right="420" w:rightChars="200"/>
        <w:rPr>
          <w:rFonts w:hint="default"/>
          <w:sz w:val="22"/>
        </w:rPr>
      </w:pPr>
    </w:p>
    <w:p>
      <w:pPr>
        <w:pStyle w:val="0"/>
        <w:ind w:left="420" w:leftChars="200" w:right="420" w:rightChars="200"/>
        <w:rPr>
          <w:rFonts w:hint="default"/>
          <w:sz w:val="22"/>
        </w:rPr>
      </w:pPr>
    </w:p>
    <w:p>
      <w:pPr>
        <w:pStyle w:val="0"/>
        <w:ind w:left="420" w:leftChars="200" w:right="420" w:rightChars="200"/>
        <w:rPr>
          <w:rFonts w:hint="default"/>
          <w:sz w:val="22"/>
        </w:rPr>
      </w:pPr>
      <w:r>
        <w:rPr>
          <w:rFonts w:hint="eastAsia"/>
          <w:sz w:val="22"/>
        </w:rPr>
        <w:t>（委任事項）</w:t>
      </w:r>
    </w:p>
    <w:p>
      <w:pPr>
        <w:pStyle w:val="0"/>
        <w:ind w:left="630" w:leftChars="300" w:right="420" w:rightChars="200"/>
        <w:rPr>
          <w:rFonts w:hint="default"/>
          <w:sz w:val="22"/>
        </w:rPr>
      </w:pPr>
      <w:r>
        <w:rPr>
          <w:rFonts w:hint="eastAsia"/>
          <w:sz w:val="22"/>
        </w:rPr>
        <w:t>交付申請書の提出及び補正手続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565</TotalTime>
  <Pages>1</Pages>
  <Words>0</Words>
  <Characters>139</Characters>
  <Application>JUST Note</Application>
  <Lines>33</Lines>
  <Paragraphs>16</Paragraphs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福長　三玲</cp:lastModifiedBy>
  <cp:lastPrinted>2023-10-02T02:49:34Z</cp:lastPrinted>
  <dcterms:created xsi:type="dcterms:W3CDTF">2015-04-13T00:27:00Z</dcterms:created>
  <dcterms:modified xsi:type="dcterms:W3CDTF">2023-10-15T23:43:09Z</dcterms:modified>
  <cp:revision>125</cp:revision>
</cp:coreProperties>
</file>