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ふるさと寄附金　ワンストップ特例申請事項変更届出書　添付書類　</w:t>
      </w:r>
    </w:p>
    <w:p>
      <w:pPr>
        <w:pStyle w:val="0"/>
        <w:rPr>
          <w:rFonts w:hint="default"/>
        </w:rPr>
      </w:pPr>
    </w:p>
    <w:p>
      <w:pPr>
        <w:pStyle w:val="0"/>
        <w:rPr>
          <w:rFonts w:hint="default"/>
          <w:u w:val="single" w:color="auto"/>
        </w:rPr>
      </w:pPr>
      <w:r>
        <w:rPr>
          <w:rFonts w:hint="eastAsia"/>
          <w:u w:val="single" w:color="auto"/>
        </w:rPr>
        <w:t>お名前　　</w:t>
      </w:r>
      <w:r>
        <w:rPr>
          <w:rFonts w:hint="eastAsia"/>
          <w:u w:val="single" w:color="auto"/>
        </w:rPr>
        <w:t xml:space="preserve">            </w:t>
      </w:r>
      <w:r>
        <w:rPr>
          <w:rFonts w:hint="eastAsia"/>
          <w:u w:val="single" w:color="auto"/>
        </w:rPr>
        <w:t>　　</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1015365</wp:posOffset>
                </wp:positionH>
                <wp:positionV relativeFrom="paragraph">
                  <wp:posOffset>844550</wp:posOffset>
                </wp:positionV>
                <wp:extent cx="3552825" cy="167005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552825" cy="1670050"/>
                        </a:xfrm>
                        <a:prstGeom prst="rect">
                          <a:avLst/>
                        </a:prstGeom>
                        <a:noFill/>
                        <a:ln w="9525">
                          <a:noFill/>
                          <a:miter lim="800000"/>
                          <a:headEnd/>
                          <a:tailEnd/>
                        </a:ln>
                      </wps:spPr>
                      <wps:txbx>
                        <w:txbxContent>
                          <w:p>
                            <w:pPr>
                              <w:pStyle w:val="0"/>
                              <w:rPr>
                                <w:rFonts w:hint="default"/>
                              </w:rPr>
                            </w:pPr>
                            <w:r>
                              <w:rPr>
                                <w:rFonts w:hint="eastAsia"/>
                              </w:rPr>
                              <w:t>変更事項が確認できる公的機関発行の書類の写し１点を貼り付けてください。</w:t>
                            </w:r>
                          </w:p>
                          <w:p>
                            <w:pPr>
                              <w:pStyle w:val="0"/>
                              <w:ind w:firstLine="210" w:firstLineChars="100"/>
                              <w:rPr>
                                <w:rFonts w:hint="default"/>
                              </w:rPr>
                            </w:pPr>
                            <w:r>
                              <w:rPr>
                                <w:rFonts w:hint="eastAsia"/>
                              </w:rPr>
                              <w:t>・マイナンバーカード（両面）</w:t>
                            </w:r>
                          </w:p>
                          <w:p>
                            <w:pPr>
                              <w:pStyle w:val="0"/>
                              <w:ind w:firstLine="210" w:firstLineChars="100"/>
                              <w:rPr>
                                <w:rFonts w:hint="default"/>
                              </w:rPr>
                            </w:pPr>
                            <w:r>
                              <w:rPr>
                                <w:rFonts w:hint="eastAsia"/>
                              </w:rPr>
                              <w:t>・通知カード（両面）</w:t>
                            </w:r>
                          </w:p>
                          <w:p>
                            <w:pPr>
                              <w:pStyle w:val="0"/>
                              <w:ind w:firstLine="210" w:firstLineChars="100"/>
                              <w:rPr>
                                <w:rFonts w:hint="default"/>
                              </w:rPr>
                            </w:pPr>
                            <w:r>
                              <w:rPr>
                                <w:rFonts w:hint="eastAsia"/>
                              </w:rPr>
                              <w:t>・住民票</w:t>
                            </w:r>
                          </w:p>
                          <w:p>
                            <w:pPr>
                              <w:pStyle w:val="0"/>
                              <w:ind w:firstLine="210" w:firstLineChars="100"/>
                              <w:rPr>
                                <w:rFonts w:hint="default"/>
                              </w:rPr>
                            </w:pPr>
                            <w:r>
                              <w:rPr>
                                <w:rFonts w:hint="eastAsia"/>
                              </w:rPr>
                              <w:t>・住基カード</w:t>
                            </w:r>
                          </w:p>
                          <w:p>
                            <w:pPr>
                              <w:pStyle w:val="0"/>
                              <w:rPr>
                                <w:rFonts w:hint="default"/>
                              </w:rPr>
                            </w:pPr>
                            <w:r>
                              <w:rPr>
                                <w:rFonts w:hint="eastAsia"/>
                              </w:rPr>
                              <w:t>　・その他公的機関発行の書類</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6.5pt;mso-position-vertical-relative:text;mso-position-horizontal-relative:text;v-text-anchor:top;position:absolute;height:131.5pt;mso-wrap-distance-top:0pt;width:279.75pt;mso-wrap-distance-left:9pt;margin-left:79.95pt;z-index:3;" o:spid="_x0000_s1026" o:allowincell="t" o:allowoverlap="t" filled="f" stroked="f" strokeweight="0.75pt" o:spt="202" type="#_x0000_t202">
                <v:fill/>
                <v:stroke miterlimit="8"/>
                <v:textbox style="layout-flow:horizontal;mso-fit-shape-to-text:t;">
                  <w:txbxContent>
                    <w:p>
                      <w:pPr>
                        <w:pStyle w:val="0"/>
                        <w:rPr>
                          <w:rFonts w:hint="default"/>
                        </w:rPr>
                      </w:pPr>
                      <w:r>
                        <w:rPr>
                          <w:rFonts w:hint="eastAsia"/>
                        </w:rPr>
                        <w:t>変更事項が確認できる公的機関発行の書類の写し１点を貼り付けてください。</w:t>
                      </w:r>
                    </w:p>
                    <w:p>
                      <w:pPr>
                        <w:pStyle w:val="0"/>
                        <w:ind w:firstLine="210" w:firstLineChars="100"/>
                        <w:rPr>
                          <w:rFonts w:hint="default"/>
                        </w:rPr>
                      </w:pPr>
                      <w:r>
                        <w:rPr>
                          <w:rFonts w:hint="eastAsia"/>
                        </w:rPr>
                        <w:t>・マイナンバーカード（両面）</w:t>
                      </w:r>
                    </w:p>
                    <w:p>
                      <w:pPr>
                        <w:pStyle w:val="0"/>
                        <w:ind w:firstLine="210" w:firstLineChars="100"/>
                        <w:rPr>
                          <w:rFonts w:hint="default"/>
                        </w:rPr>
                      </w:pPr>
                      <w:r>
                        <w:rPr>
                          <w:rFonts w:hint="eastAsia"/>
                        </w:rPr>
                        <w:t>・通知カード（両面）</w:t>
                      </w:r>
                    </w:p>
                    <w:p>
                      <w:pPr>
                        <w:pStyle w:val="0"/>
                        <w:ind w:firstLine="210" w:firstLineChars="100"/>
                        <w:rPr>
                          <w:rFonts w:hint="default"/>
                        </w:rPr>
                      </w:pPr>
                      <w:r>
                        <w:rPr>
                          <w:rFonts w:hint="eastAsia"/>
                        </w:rPr>
                        <w:t>・住民票</w:t>
                      </w:r>
                    </w:p>
                    <w:p>
                      <w:pPr>
                        <w:pStyle w:val="0"/>
                        <w:ind w:firstLine="210" w:firstLineChars="100"/>
                        <w:rPr>
                          <w:rFonts w:hint="default"/>
                        </w:rPr>
                      </w:pPr>
                      <w:r>
                        <w:rPr>
                          <w:rFonts w:hint="eastAsia"/>
                        </w:rPr>
                        <w:t>・住基カード</w:t>
                      </w:r>
                    </w:p>
                    <w:p>
                      <w:pPr>
                        <w:pStyle w:val="0"/>
                        <w:rPr>
                          <w:rFonts w:hint="default"/>
                        </w:rPr>
                      </w:pPr>
                      <w:r>
                        <w:rPr>
                          <w:rFonts w:hint="eastAsia"/>
                        </w:rPr>
                        <w:t>　・その他公的機関発行の書類</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column">
                  <wp:posOffset>-3810</wp:posOffset>
                </wp:positionH>
                <wp:positionV relativeFrom="paragraph">
                  <wp:posOffset>111125</wp:posOffset>
                </wp:positionV>
                <wp:extent cx="5353050" cy="3562350"/>
                <wp:effectExtent l="635" t="635" r="29845" b="10795"/>
                <wp:wrapNone/>
                <wp:docPr id="1027" name="正方形/長方形 1"/>
                <a:graphic xmlns:a="http://schemas.openxmlformats.org/drawingml/2006/main">
                  <a:graphicData uri="http://schemas.microsoft.com/office/word/2010/wordprocessingShape">
                    <wps:wsp>
                      <wps:cNvPr id="1027" name="正方形/長方形 1"/>
                      <wps:cNvSpPr/>
                      <wps:spPr>
                        <a:xfrm>
                          <a:off x="0" y="0"/>
                          <a:ext cx="5353050" cy="3562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8.75pt;mso-position-vertical-relative:text;mso-position-horizontal-relative:text;position:absolute;height:280.5pt;mso-wrap-distance-top:0pt;width:421.5pt;mso-wrap-distance-left:9pt;margin-left:-0.3pt;z-index:2;" o:spid="_x0000_s1027" o:allowincell="t" o:allowoverlap="t" filled="f" stroked="t" strokecolor="#000000 [3213]" strokeweight="2pt" o:spt="1">
                <v:fill/>
                <v:stroke linestyle="single" endcap="flat" dashstyle="solid" filltype="solid"/>
                <v:textbox style="layout-flow:horizontal;"/>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tabs>
          <w:tab w:val="left" w:leader="none" w:pos="7265"/>
        </w:tabs>
        <w:rPr>
          <w:rFonts w:hint="default"/>
        </w:rPr>
      </w:pPr>
      <w:r>
        <w:rPr>
          <w:rFonts w:hint="eastAsia"/>
        </w:rPr>
        <w:tab/>
      </w:r>
    </w:p>
    <w:p>
      <w:pPr>
        <w:pStyle w:val="0"/>
        <w:tabs>
          <w:tab w:val="left" w:leader="none" w:pos="7265"/>
        </w:tabs>
        <w:ind w:left="210" w:hanging="210" w:hangingChars="100"/>
        <w:rPr>
          <w:rFonts w:hint="default"/>
        </w:rPr>
      </w:pPr>
      <w:r>
        <w:rPr>
          <w:rFonts w:hint="eastAsia"/>
        </w:rPr>
        <w:t>※変更届及び添付書類に不備がある場合は、ワンストップ特例制度をご利用いただけない場合がございますのでご注意ください。</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1</Pages>
  <Words>0</Words>
  <Characters>171</Characters>
  <Application>JUST Note</Application>
  <Lines>31</Lines>
  <Paragraphs>10</Paragraphs>
  <CharactersWithSpaces>192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西岡 直美</dc:creator>
  <cp:lastModifiedBy>三上　瑠衣</cp:lastModifiedBy>
  <cp:lastPrinted>2021-12-16T07:56:21Z</cp:lastPrinted>
  <dcterms:created xsi:type="dcterms:W3CDTF">2016-01-13T02:24:00Z</dcterms:created>
  <dcterms:modified xsi:type="dcterms:W3CDTF">2021-12-16T07:56:29Z</dcterms:modified>
  <cp:revision>5</cp:revision>
</cp:coreProperties>
</file>