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FA" w:rsidRDefault="000C0FA5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distribute"/>
        <w:rPr>
          <w:rFonts w:ascii="ＭＳ Ｐ明朝" w:eastAsia="ＭＳ Ｐ明朝" w:hAnsi="ＭＳ Ｐ明朝"/>
          <w:sz w:val="44"/>
        </w:rPr>
      </w:pPr>
      <w:r>
        <w:rPr>
          <w:rFonts w:ascii="ＭＳ Ｐ明朝" w:eastAsia="ＭＳ Ｐ明朝" w:hAnsi="ＭＳ Ｐ明朝" w:hint="eastAsia"/>
          <w:sz w:val="44"/>
        </w:rPr>
        <w:t>通学区域弾力化制度のお知らせ</w:t>
      </w:r>
    </w:p>
    <w:p w:rsidR="005F2DFA" w:rsidRDefault="000C0FA5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～区域外の学校も選択できます～</w:t>
      </w:r>
    </w:p>
    <w:p w:rsidR="005F2DFA" w:rsidRDefault="000C0FA5">
      <w:pPr>
        <w:jc w:val="right"/>
        <w:rPr>
          <w:rFonts w:ascii="ＭＳ Ｐ明朝" w:eastAsia="ＭＳ Ｐ明朝" w:hAnsi="ＭＳ Ｐ明朝"/>
          <w:b/>
          <w:sz w:val="28"/>
          <w:u w:val="single"/>
        </w:rPr>
      </w:pPr>
      <w:r>
        <w:rPr>
          <w:rFonts w:ascii="ＭＳ Ｐ明朝" w:eastAsia="ＭＳ Ｐ明朝" w:hAnsi="ＭＳ Ｐ明朝" w:hint="eastAsia"/>
          <w:b/>
          <w:sz w:val="28"/>
          <w:u w:val="single"/>
        </w:rPr>
        <w:t>北広島町教育委員会</w:t>
      </w:r>
    </w:p>
    <w:p w:rsidR="005F2DFA" w:rsidRDefault="005F2DFA">
      <w:pPr>
        <w:rPr>
          <w:rFonts w:ascii="ＭＳ Ｐ明朝" w:eastAsia="ＭＳ Ｐ明朝" w:hAnsi="ＭＳ Ｐ明朝"/>
          <w:sz w:val="28"/>
        </w:rPr>
      </w:pP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明朝" w:hAnsi="ＭＳ 明朝" w:hint="eastAsia"/>
          <w:sz w:val="24"/>
        </w:rPr>
        <w:t>北広島町では、学校教育の活性化を進めるため、通学区域の弾力化（町内の小中・義務教育学校から学校を選択し、入学・転学できる制度）を行っています。</w:t>
      </w: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0C0FA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1.</w:t>
      </w:r>
      <w:r>
        <w:rPr>
          <w:rFonts w:ascii="ＭＳ 明朝" w:hAnsi="ＭＳ 明朝" w:hint="eastAsia"/>
          <w:b/>
          <w:sz w:val="24"/>
        </w:rPr>
        <w:t>「通学区域の弾力化」の手続きについて</w:t>
      </w: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（１）「区域外の学校」を選択できる学年</w:t>
      </w:r>
    </w:p>
    <w:p w:rsidR="005F2DFA" w:rsidRDefault="000C0FA5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小学校新１年生・</w:t>
      </w:r>
      <w:r>
        <w:rPr>
          <w:rFonts w:ascii="ＭＳ 明朝" w:hAnsi="ＭＳ 明朝" w:hint="eastAsia"/>
          <w:sz w:val="24"/>
        </w:rPr>
        <w:t>義務教育学校</w:t>
      </w:r>
      <w:r>
        <w:rPr>
          <w:rFonts w:ascii="ＭＳ 明朝" w:hAnsi="ＭＳ 明朝" w:hint="eastAsia"/>
          <w:sz w:val="24"/>
        </w:rPr>
        <w:t>新１年生</w:t>
      </w:r>
    </w:p>
    <w:p w:rsidR="005F2DFA" w:rsidRDefault="000C0FA5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小学校新５年生・</w:t>
      </w:r>
      <w:r>
        <w:rPr>
          <w:rFonts w:ascii="ＭＳ 明朝" w:hAnsi="ＭＳ 明朝" w:hint="eastAsia"/>
          <w:sz w:val="24"/>
        </w:rPr>
        <w:t>義務教育学校</w:t>
      </w:r>
      <w:r>
        <w:rPr>
          <w:rFonts w:ascii="ＭＳ 明朝" w:hAnsi="ＭＳ 明朝" w:hint="eastAsia"/>
          <w:sz w:val="24"/>
        </w:rPr>
        <w:t>新５年生</w:t>
      </w:r>
    </w:p>
    <w:p w:rsidR="005F2DFA" w:rsidRDefault="000C0FA5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中学校新１年生・義務</w:t>
      </w:r>
      <w:bookmarkStart w:id="0" w:name="_GoBack"/>
      <w:bookmarkEnd w:id="0"/>
      <w:r>
        <w:rPr>
          <w:rFonts w:ascii="ＭＳ 明朝" w:hAnsi="ＭＳ 明朝" w:hint="eastAsia"/>
          <w:sz w:val="24"/>
        </w:rPr>
        <w:t>教育学校新７年生</w:t>
      </w:r>
    </w:p>
    <w:p w:rsidR="005F2DFA" w:rsidRDefault="005F2DFA">
      <w:pPr>
        <w:ind w:left="1305"/>
        <w:rPr>
          <w:rFonts w:ascii="ＭＳ 明朝" w:hAnsi="ＭＳ 明朝"/>
          <w:sz w:val="24"/>
        </w:rPr>
      </w:pP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（２）申請手続き</w:t>
      </w: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上記①～③の時に「区域外の学校」へ就学を希望する場合は、「学校選択</w:t>
      </w:r>
    </w:p>
    <w:p w:rsidR="005F2DFA" w:rsidRDefault="000C0FA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希望申請書」を教育委員会に提出してください。</w:t>
      </w:r>
    </w:p>
    <w:p w:rsidR="005F2DFA" w:rsidRDefault="000C0FA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申請書は、教育委員会、役場各支所、町立小中・義務教育学校にありま</w:t>
      </w:r>
    </w:p>
    <w:p w:rsidR="005F2DFA" w:rsidRDefault="000C0FA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す。教育委員会のホームページにも載せています。</w:t>
      </w:r>
    </w:p>
    <w:p w:rsidR="005F2DFA" w:rsidRDefault="000C0FA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なお、「区域内の学校」を選択する場合は、申請は不要です。</w:t>
      </w:r>
    </w:p>
    <w:p w:rsidR="005F2DFA" w:rsidRDefault="005F2DFA">
      <w:pPr>
        <w:ind w:firstLineChars="300" w:firstLine="720"/>
        <w:rPr>
          <w:rFonts w:ascii="ＭＳ 明朝" w:hAnsi="ＭＳ 明朝"/>
          <w:sz w:val="24"/>
        </w:rPr>
      </w:pP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（３）申請受付期間</w:t>
      </w:r>
    </w:p>
    <w:p w:rsidR="005F2DFA" w:rsidRDefault="000C0FA5">
      <w:pPr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b/>
          <w:sz w:val="24"/>
          <w:u w:val="single"/>
        </w:rPr>
        <w:t xml:space="preserve">令和６年１１月１日（金）～１１月２９日（金）　</w:t>
      </w: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この期間以外は申請できませんので、ご注意ください。</w:t>
      </w: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（４）小中・義務教育学校の決定</w:t>
      </w:r>
    </w:p>
    <w:p w:rsidR="005F2DFA" w:rsidRDefault="000C0FA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申請受付後、教育委員会が学校の受け入れ体制等を考慮しながら、入・</w:t>
      </w:r>
    </w:p>
    <w:p w:rsidR="005F2DFA" w:rsidRDefault="000C0FA5">
      <w:pPr>
        <w:ind w:left="24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転学する小学校、中学校、義務教育学校を決定し、保護者に通知します。</w:t>
      </w: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（５）選択後の変更および他学年の学校選択</w:t>
      </w:r>
    </w:p>
    <w:p w:rsidR="005F2DFA" w:rsidRDefault="000C0FA5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学校選択で選んだ学校は、原則として途中で変更できません。</w:t>
      </w:r>
    </w:p>
    <w:p w:rsidR="005F2DFA" w:rsidRDefault="000C0FA5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また、上記以外の学年での学校選択はできません。</w:t>
      </w: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（６）選択した学校への通学方法</w:t>
      </w: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「区域外の学校」に入学する場合は、保護者の責任において通学方法を</w:t>
      </w:r>
    </w:p>
    <w:p w:rsidR="005F2DFA" w:rsidRDefault="000C0FA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確保</w:t>
      </w:r>
      <w:r>
        <w:rPr>
          <w:rFonts w:ascii="ＭＳ 明朝" w:hAnsi="ＭＳ 明朝" w:hint="eastAsia"/>
          <w:sz w:val="24"/>
        </w:rPr>
        <w:t>していただくことになります。</w:t>
      </w:r>
    </w:p>
    <w:p w:rsidR="005F2DFA" w:rsidRDefault="000C0FA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なお、通学費補助はありません。</w:t>
      </w:r>
    </w:p>
    <w:p w:rsidR="005F2DFA" w:rsidRDefault="005F2DFA">
      <w:pPr>
        <w:ind w:firstLineChars="300" w:firstLine="720"/>
        <w:rPr>
          <w:rFonts w:ascii="ＭＳ 明朝" w:hAnsi="ＭＳ 明朝"/>
          <w:sz w:val="24"/>
        </w:rPr>
      </w:pP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5F2DFA" w:rsidRDefault="000C0FA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lastRenderedPageBreak/>
        <w:t>２．町立学校の情報公開について</w:t>
      </w:r>
    </w:p>
    <w:p w:rsidR="005F2DFA" w:rsidRDefault="000C0FA5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町立学校では特色ある学校づくりを進め、教育活動や教育施設等の情報公開に努めています。</w:t>
      </w:r>
    </w:p>
    <w:p w:rsidR="005F2DFA" w:rsidRDefault="000C0FA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北広島町のホームページから、各学校のホームページをご覧ください。</w:t>
      </w:r>
    </w:p>
    <w:p w:rsidR="005F2DFA" w:rsidRDefault="005F2DFA">
      <w:pPr>
        <w:rPr>
          <w:rFonts w:ascii="ＭＳ ゴシック" w:eastAsia="ＭＳ ゴシック" w:hAnsi="ＭＳ ゴシック"/>
          <w:sz w:val="24"/>
        </w:rPr>
      </w:pPr>
    </w:p>
    <w:p w:rsidR="005F2DFA" w:rsidRDefault="005F2DFA">
      <w:pPr>
        <w:rPr>
          <w:rFonts w:ascii="ＭＳ ゴシック" w:eastAsia="ＭＳ ゴシック" w:hAnsi="ＭＳ ゴシック"/>
          <w:sz w:val="24"/>
        </w:rPr>
      </w:pPr>
    </w:p>
    <w:p w:rsidR="005F2DFA" w:rsidRDefault="000C0FA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北広島町立学校一覧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5F2DFA">
        <w:trPr>
          <w:trHeight w:val="390"/>
          <w:jc w:val="center"/>
        </w:trPr>
        <w:tc>
          <w:tcPr>
            <w:tcW w:w="4350" w:type="dxa"/>
            <w:gridSpan w:val="2"/>
            <w:tcBorders>
              <w:right w:val="doub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芸北地域</w:t>
            </w:r>
          </w:p>
        </w:tc>
        <w:tc>
          <w:tcPr>
            <w:tcW w:w="4352" w:type="dxa"/>
            <w:gridSpan w:val="2"/>
            <w:tcBorders>
              <w:left w:val="doub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大朝地域</w:t>
            </w:r>
          </w:p>
        </w:tc>
      </w:tr>
      <w:tr w:rsidR="005F2DFA">
        <w:trPr>
          <w:trHeight w:val="498"/>
          <w:jc w:val="center"/>
        </w:trPr>
        <w:tc>
          <w:tcPr>
            <w:tcW w:w="2175" w:type="dxa"/>
            <w:vMerge w:val="restart"/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芸北小学校</w:t>
            </w: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芸北中学校</w:t>
            </w:r>
          </w:p>
        </w:tc>
        <w:tc>
          <w:tcPr>
            <w:tcW w:w="21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大朝小学校</w:t>
            </w:r>
          </w:p>
        </w:tc>
        <w:tc>
          <w:tcPr>
            <w:tcW w:w="2176" w:type="dxa"/>
            <w:vMerge w:val="restart"/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大朝中学校</w:t>
            </w:r>
          </w:p>
        </w:tc>
      </w:tr>
      <w:tr w:rsidR="005F2DFA">
        <w:trPr>
          <w:trHeight w:val="1351"/>
          <w:jc w:val="center"/>
        </w:trPr>
        <w:tc>
          <w:tcPr>
            <w:tcW w:w="2175" w:type="dxa"/>
            <w:vMerge/>
            <w:vAlign w:val="center"/>
          </w:tcPr>
          <w:p w:rsidR="005F2DFA" w:rsidRDefault="005F2DFA"/>
        </w:tc>
        <w:tc>
          <w:tcPr>
            <w:tcW w:w="2175" w:type="dxa"/>
            <w:vMerge/>
            <w:tcBorders>
              <w:right w:val="double" w:sz="4" w:space="0" w:color="auto"/>
            </w:tcBorders>
            <w:vAlign w:val="center"/>
          </w:tcPr>
          <w:p w:rsidR="005F2DFA" w:rsidRDefault="005F2DFA"/>
        </w:tc>
        <w:tc>
          <w:tcPr>
            <w:tcW w:w="21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2DFA" w:rsidRDefault="000C0FA5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新庄小学校</w:t>
            </w:r>
          </w:p>
          <w:p w:rsidR="005F2DFA" w:rsidRDefault="000C0FA5">
            <w:r>
              <w:rPr>
                <w:rFonts w:ascii="ＭＳ 明朝" w:hAnsi="ＭＳ 明朝" w:hint="eastAsia"/>
                <w:sz w:val="22"/>
              </w:rPr>
              <w:t>※令和７年４月に大朝小学校と統合の予定</w:t>
            </w:r>
          </w:p>
        </w:tc>
        <w:tc>
          <w:tcPr>
            <w:tcW w:w="2176" w:type="dxa"/>
            <w:vMerge/>
            <w:vAlign w:val="center"/>
          </w:tcPr>
          <w:p w:rsidR="005F2DFA" w:rsidRDefault="005F2DFA"/>
        </w:tc>
      </w:tr>
      <w:tr w:rsidR="005F2DFA">
        <w:trPr>
          <w:trHeight w:val="461"/>
          <w:jc w:val="center"/>
        </w:trPr>
        <w:tc>
          <w:tcPr>
            <w:tcW w:w="435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豊平地域</w:t>
            </w:r>
          </w:p>
        </w:tc>
        <w:tc>
          <w:tcPr>
            <w:tcW w:w="43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千代田地域</w:t>
            </w:r>
          </w:p>
        </w:tc>
      </w:tr>
      <w:tr w:rsidR="005F2DFA">
        <w:trPr>
          <w:trHeight w:val="510"/>
          <w:jc w:val="center"/>
        </w:trPr>
        <w:tc>
          <w:tcPr>
            <w:tcW w:w="4350" w:type="dxa"/>
            <w:gridSpan w:val="2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豊平学園</w:t>
            </w:r>
          </w:p>
        </w:tc>
        <w:tc>
          <w:tcPr>
            <w:tcW w:w="2176" w:type="dxa"/>
            <w:tcBorders>
              <w:left w:val="doub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八重小学校</w:t>
            </w:r>
          </w:p>
        </w:tc>
        <w:tc>
          <w:tcPr>
            <w:tcW w:w="2176" w:type="dxa"/>
            <w:vMerge w:val="restart"/>
            <w:tcBorders>
              <w:bottom w:val="sing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千代田中学校</w:t>
            </w:r>
          </w:p>
        </w:tc>
      </w:tr>
      <w:tr w:rsidR="005F2DFA">
        <w:trPr>
          <w:trHeight w:val="530"/>
          <w:jc w:val="center"/>
        </w:trPr>
        <w:tc>
          <w:tcPr>
            <w:tcW w:w="4350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F2DFA" w:rsidRDefault="005F2DF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6" w:type="dxa"/>
            <w:tcBorders>
              <w:left w:val="doub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八重東小学校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5F2DFA" w:rsidRDefault="005F2DFA">
            <w:pPr>
              <w:rPr>
                <w:rFonts w:ascii="ＭＳ 明朝" w:hAnsi="ＭＳ 明朝"/>
                <w:sz w:val="24"/>
              </w:rPr>
            </w:pPr>
          </w:p>
        </w:tc>
      </w:tr>
      <w:tr w:rsidR="005F2DFA">
        <w:trPr>
          <w:trHeight w:val="530"/>
          <w:jc w:val="center"/>
        </w:trPr>
        <w:tc>
          <w:tcPr>
            <w:tcW w:w="4350" w:type="dxa"/>
            <w:gridSpan w:val="2"/>
            <w:vMerge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2DFA" w:rsidRDefault="005F2DF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F2DFA" w:rsidRDefault="000C0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壬生小学校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5F2DFA" w:rsidRDefault="005F2DFA">
            <w:pPr>
              <w:rPr>
                <w:rFonts w:ascii="ＭＳ 明朝" w:hAnsi="ＭＳ 明朝"/>
                <w:sz w:val="24"/>
              </w:rPr>
            </w:pPr>
          </w:p>
        </w:tc>
      </w:tr>
      <w:tr w:rsidR="005F2DFA">
        <w:trPr>
          <w:trHeight w:val="500"/>
          <w:jc w:val="center"/>
        </w:trPr>
        <w:tc>
          <w:tcPr>
            <w:tcW w:w="4350" w:type="dxa"/>
            <w:gridSpan w:val="2"/>
            <w:vMerge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2DFA" w:rsidRDefault="005F2DFA"/>
        </w:tc>
        <w:tc>
          <w:tcPr>
            <w:tcW w:w="2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F2DFA" w:rsidRDefault="000C0FA5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本地小学校</w:t>
            </w:r>
          </w:p>
        </w:tc>
        <w:tc>
          <w:tcPr>
            <w:tcW w:w="21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FA" w:rsidRDefault="005F2DFA"/>
        </w:tc>
      </w:tr>
    </w:tbl>
    <w:p w:rsidR="005F2DFA" w:rsidRDefault="005F2DFA">
      <w:pPr>
        <w:rPr>
          <w:rFonts w:ascii="ＭＳ 明朝" w:hAnsi="ＭＳ 明朝"/>
          <w:sz w:val="24"/>
        </w:rPr>
      </w:pP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0C0FA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詳細につきましては、下記までお問い合わせください。</w:t>
      </w: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5F2DFA">
      <w:pPr>
        <w:rPr>
          <w:rFonts w:ascii="ＭＳ 明朝" w:hAnsi="ＭＳ 明朝"/>
          <w:sz w:val="24"/>
        </w:rPr>
      </w:pPr>
    </w:p>
    <w:p w:rsidR="005F2DFA" w:rsidRDefault="000C0FA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408305</wp:posOffset>
                </wp:positionV>
                <wp:extent cx="4448175" cy="1447800"/>
                <wp:effectExtent l="635" t="635" r="29845" b="10795"/>
                <wp:wrapNone/>
                <wp:docPr id="10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4817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2DFA" w:rsidRDefault="000C0F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「通学区域弾力化制度」に関するお問い合わせ・申請先</w:t>
                            </w:r>
                          </w:p>
                          <w:p w:rsidR="005F2DFA" w:rsidRDefault="005F2D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5F2DFA" w:rsidRDefault="000C0FA5">
                            <w:pPr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北広島町教育委員会　教育課</w:t>
                            </w:r>
                          </w:p>
                          <w:p w:rsidR="005F2DFA" w:rsidRDefault="005F2DFA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5F2DFA" w:rsidRDefault="000C0FA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731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1595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北広島町有田１２３４番地</w:t>
                            </w:r>
                          </w:p>
                          <w:p w:rsidR="005F2DFA" w:rsidRDefault="000C0FA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電話：０８２６－７２－７３６０（直通）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3" style="mso-wrap-distance-right:9pt;mso-wrap-distance-bottom:0pt;margin-top:32.15pt;mso-position-vertical-relative:text;mso-position-horizontal-relative:text;v-text-anchor:top;position:absolute;height:114pt;mso-wrap-distance-top:0pt;width:350.25pt;mso-wrap-distance-left:9pt;margin-left:40.6pt;z-index:2;" o:spid="_x0000_s1026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「通学区域弾力化制度」に関するお問い合わせ・申請先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560" w:firstLineChars="200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北広島町教育委員会　教育課</w:t>
                      </w:r>
                    </w:p>
                    <w:p>
                      <w:pPr>
                        <w:pStyle w:val="0"/>
                        <w:ind w:firstLine="480" w:firstLineChars="20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　　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731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1595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北広島町有田１２３４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　　電話：０８２６－７２－７３６０（直通）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 w:rsidR="005F2DFA">
      <w:pgSz w:w="11906" w:h="16838"/>
      <w:pgMar w:top="1701" w:right="1588" w:bottom="1418" w:left="158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0FA5">
      <w:r>
        <w:separator/>
      </w:r>
    </w:p>
  </w:endnote>
  <w:endnote w:type="continuationSeparator" w:id="0">
    <w:p w:rsidR="00000000" w:rsidRDefault="000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0FA5">
      <w:r>
        <w:separator/>
      </w:r>
    </w:p>
  </w:footnote>
  <w:footnote w:type="continuationSeparator" w:id="0">
    <w:p w:rsidR="00000000" w:rsidRDefault="000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23232F8"/>
    <w:lvl w:ilvl="0" w:tplc="AC1065C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>
      <w:start w:val="1"/>
      <w:numFmt w:val="decimalEnclosedCircle"/>
      <w:lvlText w:val="%3"/>
      <w:lvlJc w:val="left"/>
      <w:pPr>
        <w:ind w:left="2205" w:hanging="420"/>
      </w:pPr>
    </w:lvl>
    <w:lvl w:ilvl="3" w:tplc="0409000F">
      <w:start w:val="1"/>
      <w:numFmt w:val="decimal"/>
      <w:lvlText w:val="%4."/>
      <w:lvlJc w:val="left"/>
      <w:pPr>
        <w:ind w:left="2625" w:hanging="420"/>
      </w:pPr>
    </w:lvl>
    <w:lvl w:ilvl="4" w:tplc="04090017">
      <w:start w:val="1"/>
      <w:numFmt w:val="aiueoFullWidth"/>
      <w:lvlText w:val="(%5)"/>
      <w:lvlJc w:val="left"/>
      <w:pPr>
        <w:ind w:left="3045" w:hanging="420"/>
      </w:pPr>
    </w:lvl>
    <w:lvl w:ilvl="5" w:tplc="04090011">
      <w:start w:val="1"/>
      <w:numFmt w:val="decimalEnclosedCircle"/>
      <w:lvlText w:val="%6"/>
      <w:lvlJc w:val="left"/>
      <w:pPr>
        <w:ind w:left="3465" w:hanging="420"/>
      </w:pPr>
    </w:lvl>
    <w:lvl w:ilvl="6" w:tplc="0409000F">
      <w:start w:val="1"/>
      <w:numFmt w:val="decimal"/>
      <w:lvlText w:val="%7."/>
      <w:lvlJc w:val="left"/>
      <w:pPr>
        <w:ind w:left="3885" w:hanging="420"/>
      </w:pPr>
    </w:lvl>
    <w:lvl w:ilvl="7" w:tplc="04090017">
      <w:start w:val="1"/>
      <w:numFmt w:val="aiueoFullWidth"/>
      <w:lvlText w:val="(%8)"/>
      <w:lvlJc w:val="left"/>
      <w:pPr>
        <w:ind w:left="4305" w:hanging="420"/>
      </w:pPr>
    </w:lvl>
    <w:lvl w:ilvl="8" w:tplc="0409001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FA"/>
    <w:rsid w:val="000C0FA5"/>
    <w:rsid w:val="005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695D3"/>
  <w15:chartTrackingRefBased/>
  <w15:docId w15:val="{13C9C0F2-890A-4F2E-AC6C-0024FE1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850</Words>
  <Characters>122</Characters>
  <Application>Microsoft Office Word</Application>
  <DocSecurity>0</DocSecurity>
  <Lines>1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学　区　域　弾　力　化　制　度</dc:title>
  <dc:creator>057100</dc:creator>
  <cp:lastModifiedBy>開本　美由紀</cp:lastModifiedBy>
  <cp:revision>4</cp:revision>
  <cp:lastPrinted>2024-10-28T09:21:00Z</cp:lastPrinted>
  <dcterms:created xsi:type="dcterms:W3CDTF">2024-09-24T02:42:00Z</dcterms:created>
  <dcterms:modified xsi:type="dcterms:W3CDTF">2024-10-30T03:39:00Z</dcterms:modified>
</cp:coreProperties>
</file>