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様式第６号（その３）（第６条関係）</w:t>
      </w:r>
    </w:p>
    <w:p>
      <w:pPr>
        <w:pStyle w:val="0"/>
        <w:adjustRightInd w:val="0"/>
        <w:rPr>
          <w:rFonts w:hint="eastAsia" w:ascii="ＭＳ 明朝" w:hAnsi="ＭＳ 明朝"/>
          <w:sz w:val="22"/>
        </w:rPr>
      </w:pPr>
    </w:p>
    <w:p>
      <w:pPr>
        <w:pStyle w:val="0"/>
        <w:adjustRightInd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ゴシック" w:hAnsi="ＭＳ ゴシック" w:eastAsia="ＭＳ ゴシック"/>
          <w:spacing w:val="52"/>
          <w:sz w:val="28"/>
          <w:fitText w:val="3360" w:id="1"/>
        </w:rPr>
        <w:t>請求書（</w:t>
      </w:r>
      <w:r>
        <w:rPr>
          <w:rFonts w:hint="eastAsia" w:ascii="ＭＳ ゴシック" w:hAnsi="ＭＳ ゴシック" w:eastAsia="ＭＳ ゴシック"/>
          <w:sz w:val="28"/>
          <w:fitText w:val="3360" w:id="1"/>
        </w:rPr>
        <w:t>ポスタ</w:t>
      </w:r>
      <w:r>
        <w:rPr>
          <w:rFonts w:hint="eastAsia" w:ascii="ＭＳ ゴシック" w:hAnsi="ＭＳ ゴシック" w:eastAsia="ＭＳ ゴシック"/>
          <w:spacing w:val="52"/>
          <w:sz w:val="28"/>
          <w:fitText w:val="3360" w:id="1"/>
        </w:rPr>
        <w:t>ーの作成</w:t>
      </w:r>
      <w:r>
        <w:rPr>
          <w:rFonts w:hint="eastAsia" w:ascii="ＭＳ ゴシック" w:hAnsi="ＭＳ ゴシック" w:eastAsia="ＭＳ ゴシック"/>
          <w:spacing w:val="4"/>
          <w:sz w:val="28"/>
          <w:fitText w:val="3360" w:id="1"/>
        </w:rPr>
        <w:t>）</w:t>
      </w:r>
    </w:p>
    <w:p>
      <w:pPr>
        <w:pStyle w:val="0"/>
        <w:adjustRightInd w:val="0"/>
        <w:jc w:val="center"/>
        <w:rPr>
          <w:rFonts w:hint="eastAsia" w:ascii="ＭＳ 明朝" w:hAnsi="ＭＳ 明朝"/>
          <w:sz w:val="22"/>
        </w:rPr>
      </w:pPr>
    </w:p>
    <w:p>
      <w:pPr>
        <w:pStyle w:val="0"/>
        <w:adjustRightInd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北広島</w:t>
      </w:r>
      <w:r>
        <w:rPr>
          <w:rFonts w:hint="eastAsia" w:ascii="ＭＳ 明朝" w:hAnsi="ＭＳ 明朝"/>
          <w:color w:val="auto"/>
          <w:sz w:val="22"/>
          <w:u w:val="none" w:color="auto"/>
        </w:rPr>
        <w:t>町議会議員及び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北広島</w:t>
      </w:r>
      <w:r>
        <w:rPr>
          <w:rFonts w:hint="eastAsia" w:ascii="ＭＳ 明朝" w:hAnsi="ＭＳ 明朝"/>
          <w:color w:val="auto"/>
          <w:sz w:val="22"/>
          <w:u w:val="none" w:color="auto"/>
        </w:rPr>
        <w:t>町長の選挙における選挙運動の公費負担に関する条例第</w:t>
      </w:r>
      <w:r>
        <w:rPr>
          <w:rFonts w:hint="eastAsia" w:ascii="ＭＳ 明朝" w:hAnsi="ＭＳ 明朝"/>
          <w:color w:val="auto"/>
          <w:sz w:val="22"/>
          <w:u w:val="none" w:color="auto"/>
        </w:rPr>
        <w:t>11</w:t>
      </w:r>
      <w:r>
        <w:rPr>
          <w:rFonts w:hint="eastAsia" w:ascii="ＭＳ 明朝" w:hAnsi="ＭＳ 明朝"/>
          <w:color w:val="auto"/>
          <w:sz w:val="22"/>
          <w:u w:val="none" w:color="auto"/>
        </w:rPr>
        <w:t>条の規定により、次の金額の支払を請求します。</w:t>
      </w:r>
    </w:p>
    <w:p>
      <w:pPr>
        <w:pStyle w:val="0"/>
        <w:adjustRightInd w:val="0"/>
        <w:ind w:firstLine="220" w:firstLineChars="100"/>
        <w:rPr>
          <w:rFonts w:hint="eastAsia" w:ascii="ＭＳ 明朝" w:hAnsi="ＭＳ 明朝"/>
          <w:sz w:val="22"/>
        </w:rPr>
      </w:pPr>
    </w:p>
    <w:p>
      <w:pPr>
        <w:pStyle w:val="0"/>
        <w:adjustRightInd w:val="0"/>
        <w:ind w:firstLine="220" w:firstLineChars="10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年　　　月　　　日</w:t>
      </w:r>
    </w:p>
    <w:p>
      <w:pPr>
        <w:pStyle w:val="0"/>
        <w:wordWrap w:val="0"/>
        <w:adjustRightInd w:val="0"/>
        <w:ind w:firstLine="220" w:firstLineChars="10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北広島町長　あて</w:t>
      </w:r>
    </w:p>
    <w:p>
      <w:pPr>
        <w:pStyle w:val="0"/>
        <w:wordWrap w:val="0"/>
        <w:adjustRightInd w:val="0"/>
        <w:ind w:firstLine="220" w:firstLineChars="10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住　所　　　　　　　　　　　　　　　　　</w:t>
      </w:r>
    </w:p>
    <w:p>
      <w:pPr>
        <w:pStyle w:val="0"/>
        <w:wordWrap w:val="0"/>
        <w:adjustRightInd w:val="0"/>
        <w:ind w:firstLine="220" w:firstLineChars="10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名　称　　　　　　　　　　　　　　　　　</w:t>
      </w:r>
    </w:p>
    <w:p>
      <w:pPr>
        <w:pStyle w:val="0"/>
        <w:wordWrap w:val="0"/>
        <w:adjustRightInd w:val="0"/>
        <w:ind w:firstLine="220" w:firstLineChars="10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氏　名　　　　　　　　　　　　　　　　印</w:t>
      </w:r>
    </w:p>
    <w:p>
      <w:pPr>
        <w:pStyle w:val="0"/>
        <w:wordWrap w:val="0"/>
        <w:adjustRightInd w:val="0"/>
        <w:ind w:firstLine="220" w:firstLineChars="100"/>
        <w:jc w:val="right"/>
        <w:rPr>
          <w:rFonts w:hint="eastAsia" w:ascii="ＭＳ 明朝" w:hAnsi="ＭＳ 明朝"/>
          <w:sz w:val="22"/>
        </w:rPr>
      </w:pPr>
    </w:p>
    <w:p>
      <w:pPr>
        <w:pStyle w:val="0"/>
        <w:tabs>
          <w:tab w:val="left" w:leader="none" w:pos="2940"/>
        </w:tabs>
        <w:wordWrap w:val="0"/>
        <w:adjustRightInd w:val="0"/>
        <w:spacing w:line="360" w:lineRule="auto"/>
        <w:ind w:leftChars="0" w:firstLine="0" w:firstLineChars="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１．請求金額</w:t>
      </w:r>
      <w:r>
        <w:rPr>
          <w:rFonts w:hint="eastAsia" w:ascii="ＭＳ 明朝" w:hAnsi="ＭＳ 明朝"/>
          <w:color w:val="auto"/>
          <w:sz w:val="22"/>
          <w:u w:val="none" w:color="auto"/>
        </w:rPr>
        <w:tab/>
      </w:r>
      <w:r>
        <w:rPr>
          <w:rFonts w:hint="eastAsia" w:ascii="ＭＳ 明朝" w:hAnsi="ＭＳ 明朝"/>
          <w:color w:val="auto"/>
          <w:sz w:val="22"/>
          <w:u w:val="single" w:color="auto"/>
        </w:rPr>
        <w:t>　　　　　　　　　　　　　円（税込）</w:t>
      </w:r>
    </w:p>
    <w:p>
      <w:pPr>
        <w:pStyle w:val="0"/>
        <w:tabs>
          <w:tab w:val="left" w:leader="none" w:pos="2940"/>
        </w:tabs>
        <w:wordWrap w:val="0"/>
        <w:adjustRightInd w:val="0"/>
        <w:spacing w:line="360" w:lineRule="auto"/>
        <w:ind w:leftChars="0" w:firstLine="0" w:firstLineChars="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２．内　　訳</w:t>
      </w:r>
      <w:r>
        <w:rPr>
          <w:rFonts w:hint="eastAsia" w:ascii="ＭＳ 明朝" w:hAnsi="ＭＳ 明朝"/>
          <w:color w:val="auto"/>
          <w:sz w:val="22"/>
          <w:u w:val="none" w:color="auto"/>
        </w:rPr>
        <w:tab/>
      </w:r>
      <w:r>
        <w:rPr>
          <w:rFonts w:hint="eastAsia" w:ascii="ＭＳ 明朝" w:hAnsi="ＭＳ 明朝"/>
          <w:color w:val="auto"/>
          <w:sz w:val="22"/>
          <w:u w:val="none" w:color="auto"/>
        </w:rPr>
        <w:t>別記請求内訳のとおり</w:t>
      </w:r>
    </w:p>
    <w:p>
      <w:pPr>
        <w:pStyle w:val="0"/>
        <w:tabs>
          <w:tab w:val="left" w:leader="none" w:pos="2940"/>
        </w:tabs>
        <w:wordWrap w:val="0"/>
        <w:adjustRightInd w:val="0"/>
        <w:spacing w:line="360" w:lineRule="auto"/>
        <w:ind w:leftChars="0" w:firstLine="0" w:firstLineChars="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３．選</w:t>
      </w:r>
      <w:r>
        <w:rPr>
          <w:rFonts w:hint="eastAsia" w:ascii="ＭＳ 明朝" w:hAnsi="ＭＳ 明朝"/>
          <w:color w:val="auto"/>
          <w:sz w:val="22"/>
          <w:u w:val="none" w:color="auto"/>
        </w:rPr>
        <w:t xml:space="preserve"> </w:t>
      </w:r>
      <w:r>
        <w:rPr>
          <w:rFonts w:hint="eastAsia" w:ascii="ＭＳ 明朝" w:hAnsi="ＭＳ 明朝"/>
          <w:color w:val="auto"/>
          <w:sz w:val="22"/>
          <w:u w:val="none" w:color="auto"/>
        </w:rPr>
        <w:t>挙</w:t>
      </w:r>
      <w:r>
        <w:rPr>
          <w:rFonts w:hint="eastAsia" w:ascii="ＭＳ 明朝" w:hAnsi="ＭＳ 明朝"/>
          <w:color w:val="auto"/>
          <w:sz w:val="22"/>
          <w:u w:val="none" w:color="auto"/>
        </w:rPr>
        <w:t xml:space="preserve"> </w:t>
      </w:r>
      <w:r>
        <w:rPr>
          <w:rFonts w:hint="eastAsia" w:ascii="ＭＳ 明朝" w:hAnsi="ＭＳ 明朝"/>
          <w:color w:val="auto"/>
          <w:sz w:val="22"/>
          <w:u w:val="none" w:color="auto"/>
        </w:rPr>
        <w:t>名</w:t>
      </w:r>
      <w:r>
        <w:rPr>
          <w:rFonts w:hint="eastAsia" w:ascii="ＭＳ 明朝" w:hAnsi="ＭＳ 明朝"/>
          <w:color w:val="auto"/>
          <w:sz w:val="22"/>
          <w:u w:val="none" w:color="auto"/>
        </w:rPr>
        <w:tab/>
      </w:r>
      <w:r>
        <w:rPr>
          <w:rFonts w:hint="eastAsia" w:ascii="ＭＳ 明朝" w:hAnsi="ＭＳ 明朝"/>
          <w:color w:val="auto"/>
          <w:sz w:val="22"/>
          <w:u w:val="none" w:color="auto"/>
        </w:rPr>
        <w:t>　　　　年　　月　　日執行北広島町　　　　選挙</w:t>
      </w:r>
    </w:p>
    <w:p>
      <w:pPr>
        <w:pStyle w:val="0"/>
        <w:tabs>
          <w:tab w:val="left" w:leader="none" w:pos="2940"/>
        </w:tabs>
        <w:wordWrap w:val="0"/>
        <w:adjustRightInd w:val="0"/>
        <w:spacing w:line="360" w:lineRule="auto"/>
        <w:ind w:leftChars="0" w:firstLine="0" w:firstLineChars="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４．候補者の氏名</w:t>
      </w:r>
      <w:r>
        <w:rPr>
          <w:rFonts w:hint="eastAsia" w:ascii="ＭＳ 明朝" w:hAnsi="ＭＳ 明朝"/>
          <w:color w:val="auto"/>
          <w:sz w:val="22"/>
          <w:u w:val="none" w:color="auto"/>
        </w:rPr>
        <w:tab/>
      </w:r>
      <w:r>
        <w:rPr>
          <w:rFonts w:hint="eastAsia" w:ascii="ＭＳ 明朝" w:hAnsi="ＭＳ 明朝"/>
          <w:color w:val="auto"/>
          <w:sz w:val="22"/>
          <w:u w:val="single" w:color="auto"/>
        </w:rPr>
        <w:t>　　　　　　　　　　　　　　　　　　</w:t>
      </w:r>
    </w:p>
    <w:p>
      <w:pPr>
        <w:pStyle w:val="0"/>
        <w:adjustRightInd w:val="0"/>
        <w:spacing w:line="360" w:lineRule="auto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５．振</w:t>
      </w:r>
      <w:r>
        <w:rPr>
          <w:rFonts w:hint="eastAsia" w:ascii="ＭＳ 明朝" w:hAnsi="ＭＳ 明朝"/>
          <w:color w:val="auto"/>
          <w:sz w:val="22"/>
          <w:u w:val="none" w:color="auto"/>
        </w:rPr>
        <w:t xml:space="preserve"> </w:t>
      </w:r>
      <w:r>
        <w:rPr>
          <w:rFonts w:hint="eastAsia" w:ascii="ＭＳ 明朝" w:hAnsi="ＭＳ 明朝"/>
          <w:color w:val="auto"/>
          <w:sz w:val="22"/>
          <w:u w:val="none" w:color="auto"/>
        </w:rPr>
        <w:t>込</w:t>
      </w:r>
      <w:r>
        <w:rPr>
          <w:rFonts w:hint="eastAsia" w:ascii="ＭＳ 明朝" w:hAnsi="ＭＳ 明朝"/>
          <w:color w:val="auto"/>
          <w:sz w:val="22"/>
          <w:u w:val="none" w:color="auto"/>
        </w:rPr>
        <w:t xml:space="preserve"> </w:t>
      </w:r>
      <w:r>
        <w:rPr>
          <w:rFonts w:hint="eastAsia" w:ascii="ＭＳ 明朝" w:hAnsi="ＭＳ 明朝"/>
          <w:color w:val="auto"/>
          <w:sz w:val="22"/>
          <w:u w:val="none" w:color="auto"/>
        </w:rPr>
        <w:t>先</w:t>
      </w: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50"/>
        <w:gridCol w:w="3250"/>
        <w:gridCol w:w="3250"/>
      </w:tblGrid>
      <w:tr>
        <w:trPr>
          <w:trHeight w:val="360" w:hRule="atLeast"/>
        </w:trPr>
        <w:tc>
          <w:tcPr>
            <w:tcW w:w="325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25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本・支店名</w:t>
            </w:r>
          </w:p>
        </w:tc>
        <w:tc>
          <w:tcPr>
            <w:tcW w:w="325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</w:tr>
      <w:tr>
        <w:trPr>
          <w:trHeight w:val="567" w:hRule="atLeast"/>
        </w:trPr>
        <w:tc>
          <w:tcPr>
            <w:tcW w:w="325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店</w:t>
            </w:r>
          </w:p>
        </w:tc>
        <w:tc>
          <w:tcPr>
            <w:tcW w:w="325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　・　当座</w:t>
            </w:r>
          </w:p>
        </w:tc>
      </w:tr>
      <w:tr>
        <w:trPr>
          <w:trHeight w:val="360" w:hRule="atLeast"/>
        </w:trPr>
        <w:tc>
          <w:tcPr>
            <w:tcW w:w="325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65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口座名</w:t>
            </w:r>
          </w:p>
        </w:tc>
      </w:tr>
      <w:tr>
        <w:trPr>
          <w:trHeight w:val="397" w:hRule="atLeast"/>
        </w:trPr>
        <w:tc>
          <w:tcPr>
            <w:tcW w:w="3250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65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</w:tr>
      <w:tr>
        <w:trPr>
          <w:trHeight w:val="567" w:hRule="atLeast"/>
        </w:trPr>
        <w:tc>
          <w:tcPr>
            <w:tcW w:w="32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adjustRightInd w:val="0"/>
        <w:spacing w:line="300" w:lineRule="exact"/>
        <w:rPr>
          <w:rFonts w:hint="eastAsia" w:ascii="ＭＳ 明朝" w:hAnsi="ＭＳ 明朝"/>
          <w:sz w:val="22"/>
        </w:rPr>
      </w:pPr>
    </w:p>
    <w:p>
      <w:pPr>
        <w:pStyle w:val="0"/>
        <w:adjustRightInd w:val="0"/>
        <w:spacing w:line="300" w:lineRule="exac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（別記請求内訳）</w:t>
      </w:r>
    </w:p>
    <w:tbl>
      <w:tblPr>
        <w:tblStyle w:val="11"/>
        <w:tblpPr w:leftFromText="0" w:rightFromText="0" w:topFromText="0" w:bottomFromText="0" w:vertAnchor="text" w:horzAnchor="margin" w:tblpX="-420" w:tblpY="39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08"/>
        <w:gridCol w:w="945"/>
        <w:gridCol w:w="1365"/>
        <w:gridCol w:w="1260"/>
        <w:gridCol w:w="945"/>
        <w:gridCol w:w="1365"/>
        <w:gridCol w:w="1260"/>
        <w:gridCol w:w="945"/>
        <w:gridCol w:w="1365"/>
      </w:tblGrid>
      <w:tr>
        <w:trPr>
          <w:cantSplit/>
          <w:trHeight w:val="500" w:hRule="atLeast"/>
        </w:trPr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10"/>
                <w:sz w:val="22"/>
              </w:rPr>
              <w:t>作成金</w:t>
            </w:r>
            <w:r>
              <w:rPr>
                <w:rFonts w:hint="eastAsia" w:ascii="ＭＳ 明朝" w:hAnsi="ＭＳ 明朝"/>
                <w:sz w:val="22"/>
              </w:rPr>
              <w:t>額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10"/>
                <w:sz w:val="22"/>
              </w:rPr>
              <w:t>基準限度</w:t>
            </w:r>
            <w:r>
              <w:rPr>
                <w:rFonts w:hint="eastAsia" w:ascii="ＭＳ 明朝" w:hAnsi="ＭＳ 明朝"/>
                <w:sz w:val="22"/>
              </w:rPr>
              <w:t>額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10"/>
                <w:sz w:val="22"/>
              </w:rPr>
              <w:t>請求金</w:t>
            </w:r>
            <w:r>
              <w:rPr>
                <w:rFonts w:hint="eastAsia" w:ascii="ＭＳ 明朝" w:hAnsi="ＭＳ 明朝"/>
                <w:sz w:val="22"/>
              </w:rPr>
              <w:t>額</w:t>
            </w:r>
          </w:p>
        </w:tc>
      </w:tr>
      <w:tr>
        <w:trPr>
          <w:cantSplit/>
          <w:trHeight w:val="79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単　価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枚　数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0"/>
              </w:rPr>
              <w:t>×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0"/>
              </w:rPr>
              <w:t>＝</w:t>
            </w: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単　価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枚　数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0"/>
              </w:rPr>
              <w:t>×</w:t>
            </w: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0"/>
              </w:rPr>
              <w:t>＝</w:t>
            </w:r>
            <w:r>
              <w:rPr>
                <w:rFonts w:hint="eastAsia"/>
                <w:sz w:val="24"/>
              </w:rPr>
              <w:t>F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単　価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枚　数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  <w:r>
              <w:rPr>
                <w:rFonts w:hint="eastAsia"/>
                <w:sz w:val="18"/>
              </w:rPr>
              <w:t>×</w:t>
            </w:r>
            <w:r>
              <w:rPr>
                <w:rFonts w:hint="eastAsia"/>
                <w:sz w:val="24"/>
              </w:rPr>
              <w:t>H</w:t>
            </w:r>
            <w:r>
              <w:rPr>
                <w:rFonts w:hint="eastAsia"/>
                <w:sz w:val="18"/>
              </w:rPr>
              <w:t>＝</w:t>
            </w:r>
            <w:r>
              <w:rPr>
                <w:rFonts w:hint="eastAsia"/>
                <w:sz w:val="24"/>
              </w:rPr>
              <w:t>I</w:t>
            </w:r>
          </w:p>
        </w:tc>
      </w:tr>
      <w:tr>
        <w:trPr>
          <w:cantSplit/>
          <w:trHeight w:val="9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  <w:u w:val="none" w:color="auto"/>
              </w:rPr>
              <w:t>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  <w:u w:val="none" w:color="auto"/>
              </w:rPr>
              <w:t>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  <w:u w:val="none" w:color="auto"/>
              </w:rPr>
              <w:t>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  <w:u w:val="none" w:color="auto"/>
              </w:rPr>
              <w:t>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  <w:u w:val="none" w:color="auto"/>
              </w:rPr>
              <w:t>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  <w:u w:val="none" w:color="auto"/>
              </w:rPr>
              <w:t>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  <w:u w:val="none" w:color="auto"/>
              </w:rPr>
              <w:t>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  <w:u w:val="none" w:color="auto"/>
              </w:rPr>
              <w:t>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  <w:u w:val="none" w:color="auto"/>
              </w:rPr>
              <w:t>円</w:t>
            </w:r>
          </w:p>
        </w:tc>
      </w:tr>
    </w:tbl>
    <w:p>
      <w:pPr>
        <w:pStyle w:val="0"/>
        <w:adjustRightInd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備　考</w:t>
      </w:r>
    </w:p>
    <w:p>
      <w:pPr>
        <w:pStyle w:val="0"/>
        <w:adjustRightInd w:val="0"/>
        <w:ind w:left="315" w:hanging="315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この請求書は、候補者から受領した確認書（ポスター作成枚数）及びポスター作成証明書とともに選挙の期日後速やかに提出してください。</w:t>
      </w:r>
    </w:p>
    <w:p>
      <w:pPr>
        <w:pStyle w:val="0"/>
        <w:adjustRightInd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候補者が供託物を没収された場合には、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北広島</w:t>
      </w:r>
      <w:r>
        <w:rPr>
          <w:rFonts w:hint="eastAsia" w:ascii="ＭＳ 明朝" w:hAnsi="ＭＳ 明朝"/>
          <w:color w:val="auto"/>
          <w:sz w:val="22"/>
          <w:u w:val="none" w:color="auto"/>
        </w:rPr>
        <w:t>町に</w:t>
      </w:r>
      <w:r>
        <w:rPr>
          <w:rFonts w:hint="eastAsia" w:ascii="ＭＳ 明朝" w:hAnsi="ＭＳ 明朝"/>
          <w:sz w:val="22"/>
        </w:rPr>
        <w:t>支払を請求することはできません。</w:t>
      </w:r>
    </w:p>
    <w:p>
      <w:pPr>
        <w:pStyle w:val="0"/>
        <w:adjustRightInd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　この請求書には、作成したポスターの見本１枚を添付してください。</w:t>
      </w:r>
    </w:p>
    <w:p>
      <w:pPr>
        <w:pStyle w:val="0"/>
        <w:adjustRightInd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４　</w:t>
      </w:r>
      <w:r>
        <w:rPr>
          <w:rFonts w:hint="eastAsia" w:ascii="ＭＳ 明朝" w:hAnsi="ＭＳ 明朝"/>
          <w:sz w:val="22"/>
        </w:rPr>
        <w:t>D</w:t>
      </w:r>
      <w:r>
        <w:rPr>
          <w:rFonts w:hint="eastAsia" w:ascii="ＭＳ 明朝" w:hAnsi="ＭＳ 明朝"/>
          <w:sz w:val="22"/>
        </w:rPr>
        <w:t>欄には、次により算出した</w:t>
      </w:r>
      <w:bookmarkStart w:id="0" w:name="_GoBack"/>
      <w:bookmarkEnd w:id="0"/>
      <w:r>
        <w:rPr>
          <w:rFonts w:hint="eastAsia" w:ascii="ＭＳ 明朝" w:hAnsi="ＭＳ 明朝"/>
          <w:sz w:val="22"/>
        </w:rPr>
        <w:t>単価を記載してください。</w:t>
      </w:r>
    </w:p>
    <w:tbl>
      <w:tblPr>
        <w:tblStyle w:val="11"/>
        <w:tblW w:w="0" w:type="auto"/>
        <w:jc w:val="left"/>
        <w:tblInd w:w="363" w:type="dxa"/>
        <w:tblLayout w:type="fixed"/>
        <w:tblLook w:firstRow="1" w:lastRow="0" w:firstColumn="1" w:lastColumn="0" w:noHBand="0" w:noVBand="1" w:val="04A0"/>
      </w:tblPr>
      <w:tblGrid>
        <w:gridCol w:w="4645"/>
        <w:gridCol w:w="5698"/>
      </w:tblGrid>
      <w:tr>
        <w:trPr>
          <w:trHeight w:val="338" w:hRule="atLeast"/>
        </w:trPr>
        <w:tc>
          <w:tcPr>
            <w:tcW w:w="46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pacing w:before="100" w:beforeLines="0" w:beforeAutospacing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103,500</w:t>
            </w:r>
            <w:r>
              <w:rPr>
                <w:rFonts w:hint="eastAsia" w:ascii="ＭＳ 明朝" w:hAnsi="ＭＳ 明朝"/>
                <w:sz w:val="22"/>
              </w:rPr>
              <w:t>円＋</w:t>
            </w:r>
            <w:r>
              <w:rPr>
                <w:rFonts w:hint="eastAsia" w:ascii="ＭＳ 明朝" w:hAnsi="ＭＳ 明朝"/>
                <w:sz w:val="22"/>
              </w:rPr>
              <w:t>541</w:t>
            </w:r>
            <w:r>
              <w:rPr>
                <w:rFonts w:hint="eastAsia" w:ascii="ＭＳ 明朝" w:hAnsi="ＭＳ 明朝"/>
                <w:sz w:val="22"/>
              </w:rPr>
              <w:t>円</w:t>
            </w:r>
            <w:r>
              <w:rPr>
                <w:rFonts w:hint="eastAsia" w:ascii="ＭＳ 明朝" w:hAnsi="ＭＳ 明朝"/>
                <w:sz w:val="22"/>
              </w:rPr>
              <w:t>31</w:t>
            </w:r>
            <w:r>
              <w:rPr>
                <w:rFonts w:hint="eastAsia" w:ascii="ＭＳ 明朝" w:hAnsi="ＭＳ 明朝"/>
                <w:sz w:val="22"/>
              </w:rPr>
              <w:t>銭×ポスター掲示場数</w:t>
            </w:r>
          </w:p>
        </w:tc>
        <w:tc>
          <w:tcPr>
            <w:tcW w:w="569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pacing w:before="100" w:beforeLines="0" w:beforeAutospacing="0"/>
              <w:ind w:firstLine="200" w:firstLineChars="1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＝単価…１円未満の端数は切上げ</w:t>
            </w:r>
          </w:p>
        </w:tc>
      </w:tr>
      <w:tr>
        <w:trPr>
          <w:trHeight w:val="266" w:hRule="atLeast"/>
        </w:trPr>
        <w:tc>
          <w:tcPr>
            <w:tcW w:w="46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pacing w:before="100" w:beforeLines="0" w:beforeAutospacing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ポスター掲示場数</w:t>
            </w:r>
          </w:p>
        </w:tc>
        <w:tc>
          <w:tcPr>
            <w:tcW w:w="569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５　</w:t>
      </w:r>
      <w:r>
        <w:rPr>
          <w:rFonts w:hint="eastAsia" w:ascii="ＭＳ 明朝" w:hAnsi="ＭＳ 明朝"/>
          <w:sz w:val="22"/>
        </w:rPr>
        <w:t>E</w:t>
      </w:r>
      <w:r>
        <w:rPr>
          <w:rFonts w:hint="eastAsia" w:ascii="ＭＳ 明朝" w:hAnsi="ＭＳ 明朝"/>
          <w:sz w:val="22"/>
        </w:rPr>
        <w:t>欄には、確認書により確認された枚数を記載してください。</w:t>
      </w:r>
    </w:p>
    <w:p>
      <w:pPr>
        <w:pStyle w:val="0"/>
        <w:adjustRightInd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６　</w:t>
      </w:r>
      <w:r>
        <w:rPr>
          <w:rFonts w:hint="eastAsia" w:ascii="ＭＳ 明朝" w:hAnsi="ＭＳ 明朝"/>
          <w:sz w:val="22"/>
        </w:rPr>
        <w:t>G</w:t>
      </w:r>
      <w:r>
        <w:rPr>
          <w:rFonts w:hint="eastAsia" w:ascii="ＭＳ 明朝" w:hAnsi="ＭＳ 明朝"/>
          <w:sz w:val="22"/>
        </w:rPr>
        <w:t>欄には、</w:t>
      </w:r>
      <w:r>
        <w:rPr>
          <w:rFonts w:hint="eastAsia" w:ascii="ＭＳ 明朝" w:hAnsi="ＭＳ 明朝"/>
          <w:sz w:val="22"/>
        </w:rPr>
        <w:t>A</w:t>
      </w:r>
      <w:r>
        <w:rPr>
          <w:rFonts w:hint="eastAsia" w:ascii="ＭＳ 明朝" w:hAnsi="ＭＳ 明朝"/>
          <w:sz w:val="22"/>
        </w:rPr>
        <w:t>欄と</w:t>
      </w:r>
      <w:r>
        <w:rPr>
          <w:rFonts w:hint="eastAsia" w:ascii="ＭＳ 明朝" w:hAnsi="ＭＳ 明朝"/>
          <w:sz w:val="22"/>
        </w:rPr>
        <w:t>D</w:t>
      </w:r>
      <w:r>
        <w:rPr>
          <w:rFonts w:hint="eastAsia" w:ascii="ＭＳ 明朝" w:hAnsi="ＭＳ 明朝"/>
          <w:sz w:val="22"/>
        </w:rPr>
        <w:t>欄とを比較して少ない方の額を記載してください。</w:t>
      </w:r>
    </w:p>
    <w:p>
      <w:pPr>
        <w:pStyle w:val="0"/>
        <w:adjustRightInd w:val="0"/>
        <w:spacing w:after="100" w:afterLines="0" w:afterAutospacing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７　</w:t>
      </w:r>
      <w:r>
        <w:rPr>
          <w:rFonts w:hint="eastAsia" w:ascii="ＭＳ 明朝" w:hAnsi="ＭＳ 明朝"/>
          <w:sz w:val="22"/>
        </w:rPr>
        <w:t>H</w:t>
      </w:r>
      <w:r>
        <w:rPr>
          <w:rFonts w:hint="eastAsia" w:ascii="ＭＳ 明朝" w:hAnsi="ＭＳ 明朝"/>
          <w:sz w:val="22"/>
        </w:rPr>
        <w:t>欄には、</w:t>
      </w:r>
      <w:r>
        <w:rPr>
          <w:rFonts w:hint="eastAsia" w:ascii="ＭＳ 明朝" w:hAnsi="ＭＳ 明朝"/>
          <w:sz w:val="22"/>
        </w:rPr>
        <w:t>B</w:t>
      </w:r>
      <w:r>
        <w:rPr>
          <w:rFonts w:hint="eastAsia" w:ascii="ＭＳ 明朝" w:hAnsi="ＭＳ 明朝"/>
          <w:sz w:val="22"/>
        </w:rPr>
        <w:t>欄と</w:t>
      </w:r>
      <w:r>
        <w:rPr>
          <w:rFonts w:hint="eastAsia" w:ascii="ＭＳ 明朝" w:hAnsi="ＭＳ 明朝"/>
          <w:sz w:val="22"/>
        </w:rPr>
        <w:t>E</w:t>
      </w:r>
      <w:r>
        <w:rPr>
          <w:rFonts w:hint="eastAsia" w:ascii="ＭＳ 明朝" w:hAnsi="ＭＳ 明朝"/>
          <w:sz w:val="22"/>
        </w:rPr>
        <w:t>欄とを比較して少ない方の枚数を記載してください。</w:t>
      </w:r>
    </w:p>
    <w:sectPr>
      <w:pgSz w:w="11906" w:h="16838"/>
      <w:pgMar w:top="1161" w:right="1418" w:bottom="1097" w:left="99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efaultTableStyle w:val="2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6">
    <w:name w:val="annotation reference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18"/>
    <w:uiPriority w:val="0"/>
    <w:semiHidden/>
    <w:pPr>
      <w:jc w:val="left"/>
    </w:pPr>
  </w:style>
  <w:style w:type="character" w:styleId="18" w:customStyle="1">
    <w:name w:val="コメント文字列 (文字)"/>
    <w:next w:val="18"/>
    <w:link w:val="17"/>
    <w:uiPriority w:val="0"/>
    <w:rPr>
      <w:kern w:val="2"/>
      <w:sz w:val="21"/>
    </w:rPr>
  </w:style>
  <w:style w:type="paragraph" w:styleId="19">
    <w:name w:val="annotation subject"/>
    <w:basedOn w:val="17"/>
    <w:next w:val="17"/>
    <w:link w:val="20"/>
    <w:uiPriority w:val="0"/>
    <w:semiHidden/>
    <w:rPr>
      <w:b w:val="1"/>
    </w:rPr>
  </w:style>
  <w:style w:type="character" w:styleId="20" w:customStyle="1">
    <w:name w:val="コメント内容 (文字)"/>
    <w:next w:val="20"/>
    <w:link w:val="19"/>
    <w:uiPriority w:val="0"/>
    <w:rPr>
      <w:b w:val="1"/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 w:customStyle="1">
    <w:name w:val="見出し 1 (文字)"/>
    <w:basedOn w:val="10"/>
    <w:next w:val="25"/>
    <w:link w:val="1"/>
    <w:uiPriority w:val="0"/>
    <w:rPr>
      <w:rFonts w:asciiTheme="majorHAnsi" w:hAnsiTheme="majorHAnsi" w:eastAsiaTheme="majorEastAsia"/>
      <w:sz w:val="24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818</TotalTime>
  <Pages>1</Pages>
  <Words>27</Words>
  <Characters>571</Characters>
  <Application>JUST Note</Application>
  <Lines>131</Lines>
  <Paragraphs>63</Paragraphs>
  <Company>DAI-ICHI HOKI.,Ltd.</Company>
  <CharactersWithSpaces>713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新中　達也</dc:creator>
  <cp:lastModifiedBy>小林　大地</cp:lastModifiedBy>
  <cp:lastPrinted>2020-10-07T06:18:18Z</cp:lastPrinted>
  <dcterms:created xsi:type="dcterms:W3CDTF">2020-09-07T00:15:00Z</dcterms:created>
  <dcterms:modified xsi:type="dcterms:W3CDTF">2025-01-14T08:48:41Z</dcterms:modified>
  <cp:revision>13</cp:revision>
</cp:coreProperties>
</file>