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C2B7D" w14:textId="77777777" w:rsidR="00816FD0" w:rsidRPr="00816FD0" w:rsidRDefault="00816FD0" w:rsidP="00816FD0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816FD0">
        <w:rPr>
          <w:rFonts w:ascii="ＭＳ 明朝" w:eastAsia="ＭＳ 明朝" w:hAnsi="ＭＳ 明朝" w:cs="Times New Roman" w:hint="eastAsia"/>
          <w:szCs w:val="20"/>
          <w14:ligatures w14:val="none"/>
        </w:rPr>
        <w:t>様式第７号</w:t>
      </w:r>
    </w:p>
    <w:p w14:paraId="328D29FC" w14:textId="77777777" w:rsidR="00816FD0" w:rsidRPr="00816FD0" w:rsidRDefault="00816FD0" w:rsidP="00816FD0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6C907EA3" w14:textId="77777777" w:rsidR="00816FD0" w:rsidRPr="00816FD0" w:rsidRDefault="00816FD0" w:rsidP="00816FD0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816FD0">
        <w:rPr>
          <w:rFonts w:ascii="ＭＳ 明朝" w:eastAsia="ＭＳ 明朝" w:hAnsi="ＭＳ 明朝" w:cs="Times New Roman" w:hint="eastAsia"/>
          <w:spacing w:val="262"/>
          <w:szCs w:val="20"/>
          <w14:ligatures w14:val="none"/>
        </w:rPr>
        <w:t>事業成績</w:t>
      </w:r>
      <w:r w:rsidRPr="00816FD0">
        <w:rPr>
          <w:rFonts w:ascii="ＭＳ 明朝" w:eastAsia="ＭＳ 明朝" w:hAnsi="ＭＳ 明朝" w:cs="Times New Roman" w:hint="eastAsia"/>
          <w:spacing w:val="2"/>
          <w:szCs w:val="20"/>
          <w14:ligatures w14:val="none"/>
        </w:rPr>
        <w:t>書</w:t>
      </w:r>
    </w:p>
    <w:p w14:paraId="7E572819" w14:textId="77777777" w:rsidR="00816FD0" w:rsidRPr="00816FD0" w:rsidRDefault="00816FD0" w:rsidP="00816FD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tbl>
      <w:tblPr>
        <w:tblW w:w="918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10"/>
        <w:gridCol w:w="2616"/>
        <w:gridCol w:w="4857"/>
      </w:tblGrid>
      <w:tr w:rsidR="00816FD0" w:rsidRPr="00816FD0" w14:paraId="613D6604" w14:textId="77777777" w:rsidTr="00816FD0">
        <w:trPr>
          <w:trHeight w:hRule="exact" w:val="2524"/>
        </w:trPr>
        <w:tc>
          <w:tcPr>
            <w:tcW w:w="1710" w:type="dxa"/>
            <w:tcBorders>
              <w:bottom w:val="nil"/>
            </w:tcBorders>
            <w:vAlign w:val="center"/>
          </w:tcPr>
          <w:p w14:paraId="70AA5512" w14:textId="77777777" w:rsidR="00816FD0" w:rsidRPr="00816FD0" w:rsidRDefault="00816FD0" w:rsidP="000E7785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事業概要</w:t>
            </w:r>
          </w:p>
        </w:tc>
        <w:tc>
          <w:tcPr>
            <w:tcW w:w="7473" w:type="dxa"/>
            <w:gridSpan w:val="2"/>
            <w:vAlign w:val="center"/>
          </w:tcPr>
          <w:p w14:paraId="518E7578" w14:textId="77777777" w:rsidR="00816FD0" w:rsidRPr="00816FD0" w:rsidRDefault="00816FD0" w:rsidP="000E778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816FD0" w:rsidRPr="00816FD0" w14:paraId="3B8E2D27" w14:textId="77777777" w:rsidTr="00816FD0">
        <w:trPr>
          <w:trHeight w:hRule="exact" w:val="1851"/>
        </w:trPr>
        <w:tc>
          <w:tcPr>
            <w:tcW w:w="1710" w:type="dxa"/>
            <w:tcBorders>
              <w:top w:val="nil"/>
            </w:tcBorders>
          </w:tcPr>
          <w:p w14:paraId="0B7F971A" w14:textId="77777777" w:rsidR="00816FD0" w:rsidRPr="00816FD0" w:rsidRDefault="00816FD0" w:rsidP="000E778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z w:val="18"/>
                <w:szCs w:val="18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※</w:t>
            </w:r>
          </w:p>
          <w:p w14:paraId="38D46649" w14:textId="77777777" w:rsidR="00816FD0" w:rsidRPr="00816FD0" w:rsidRDefault="00816FD0" w:rsidP="000E7785">
            <w:pPr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原材料等の支給（原材料支給、建設機械貸与）の場合</w:t>
            </w:r>
          </w:p>
        </w:tc>
        <w:tc>
          <w:tcPr>
            <w:tcW w:w="2616" w:type="dxa"/>
          </w:tcPr>
          <w:p w14:paraId="4764CDF2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before="100" w:beforeAutospacing="1"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名称、数量</w:t>
            </w:r>
          </w:p>
          <w:p w14:paraId="013D8513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3026DA4F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5D91C936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4857" w:type="dxa"/>
          </w:tcPr>
          <w:p w14:paraId="3CE11105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before="100" w:beforeAutospacing="1"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業者名</w:t>
            </w:r>
          </w:p>
          <w:p w14:paraId="2156BA4B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1735A20B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7F964ED1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445AAB6D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656F460B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78DEFED7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  <w:p w14:paraId="1DE37F0F" w14:textId="77777777" w:rsidR="00816FD0" w:rsidRPr="00816FD0" w:rsidRDefault="00816FD0" w:rsidP="000E778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℡</w:t>
            </w:r>
          </w:p>
        </w:tc>
      </w:tr>
      <w:tr w:rsidR="00816FD0" w:rsidRPr="00816FD0" w14:paraId="2DD4F017" w14:textId="77777777" w:rsidTr="00816FD0">
        <w:trPr>
          <w:trHeight w:hRule="exact" w:val="630"/>
        </w:trPr>
        <w:tc>
          <w:tcPr>
            <w:tcW w:w="1710" w:type="dxa"/>
            <w:vAlign w:val="center"/>
          </w:tcPr>
          <w:p w14:paraId="58670EAD" w14:textId="77777777" w:rsidR="00816FD0" w:rsidRPr="00816FD0" w:rsidRDefault="00816FD0" w:rsidP="000E7785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工事費</w:t>
            </w:r>
          </w:p>
        </w:tc>
        <w:tc>
          <w:tcPr>
            <w:tcW w:w="7473" w:type="dxa"/>
            <w:gridSpan w:val="2"/>
            <w:vAlign w:val="center"/>
          </w:tcPr>
          <w:p w14:paraId="04AAF711" w14:textId="77777777" w:rsidR="00816FD0" w:rsidRPr="00816FD0" w:rsidRDefault="00816FD0" w:rsidP="000E778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:u w:val="single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:u w:val="single"/>
                <w14:ligatures w14:val="none"/>
              </w:rPr>
              <w:t>金　　　　　　　　　　円</w:t>
            </w: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</w:t>
            </w:r>
            <w:r w:rsidRPr="00816FD0">
              <w:rPr>
                <w:rFonts w:ascii="ＭＳ 明朝" w:eastAsia="ＭＳ 明朝" w:hAnsi="ＭＳ 明朝" w:cs="Times New Roman" w:hint="eastAsia"/>
                <w:sz w:val="18"/>
                <w:szCs w:val="18"/>
                <w14:ligatures w14:val="none"/>
              </w:rPr>
              <w:t>※原材料等の支給の場合は記入不要</w:t>
            </w:r>
          </w:p>
        </w:tc>
      </w:tr>
      <w:tr w:rsidR="00816FD0" w:rsidRPr="00816FD0" w14:paraId="39C56C46" w14:textId="77777777" w:rsidTr="00816FD0">
        <w:trPr>
          <w:trHeight w:hRule="exact" w:val="630"/>
        </w:trPr>
        <w:tc>
          <w:tcPr>
            <w:tcW w:w="1710" w:type="dxa"/>
            <w:vAlign w:val="center"/>
          </w:tcPr>
          <w:p w14:paraId="5D0B5C93" w14:textId="77777777" w:rsidR="00816FD0" w:rsidRPr="00816FD0" w:rsidRDefault="00816FD0" w:rsidP="000E7785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施行期間</w:t>
            </w:r>
          </w:p>
        </w:tc>
        <w:tc>
          <w:tcPr>
            <w:tcW w:w="7473" w:type="dxa"/>
            <w:gridSpan w:val="2"/>
            <w:vAlign w:val="center"/>
          </w:tcPr>
          <w:p w14:paraId="17EB526A" w14:textId="77777777" w:rsidR="00816FD0" w:rsidRPr="00816FD0" w:rsidRDefault="00816FD0" w:rsidP="000E7785">
            <w:pPr>
              <w:autoSpaceDE w:val="0"/>
              <w:autoSpaceDN w:val="0"/>
              <w:adjustRightInd w:val="0"/>
              <w:ind w:right="-2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</w:t>
            </w:r>
            <w:r w:rsidRPr="00816FD0">
              <w:rPr>
                <w:rFonts w:ascii="ＭＳ 明朝" w:eastAsia="ＭＳ 明朝" w:hAnsi="ＭＳ 明朝" w:cs="Times New Roman" w:hint="eastAsia"/>
                <w:szCs w:val="20"/>
                <w:u w:val="single"/>
                <w14:ligatures w14:val="none"/>
              </w:rPr>
              <w:t xml:space="preserve">　　　　年　　月　　日</w:t>
            </w: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から　</w:t>
            </w:r>
            <w:r w:rsidRPr="00816FD0">
              <w:rPr>
                <w:rFonts w:ascii="ＭＳ 明朝" w:eastAsia="ＭＳ 明朝" w:hAnsi="ＭＳ 明朝" w:cs="Times New Roman" w:hint="eastAsia"/>
                <w:szCs w:val="20"/>
                <w:u w:val="single"/>
                <w14:ligatures w14:val="none"/>
              </w:rPr>
              <w:t xml:space="preserve">　　　　年　　月　　日</w:t>
            </w:r>
          </w:p>
        </w:tc>
      </w:tr>
      <w:tr w:rsidR="00816FD0" w:rsidRPr="00816FD0" w14:paraId="10A007F3" w14:textId="77777777" w:rsidTr="00816FD0">
        <w:trPr>
          <w:trHeight w:hRule="exact" w:val="845"/>
        </w:trPr>
        <w:tc>
          <w:tcPr>
            <w:tcW w:w="1710" w:type="dxa"/>
            <w:vAlign w:val="center"/>
          </w:tcPr>
          <w:p w14:paraId="65D78302" w14:textId="77777777" w:rsidR="00816FD0" w:rsidRPr="00816FD0" w:rsidRDefault="00816FD0" w:rsidP="000E7785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施行種別</w:t>
            </w:r>
          </w:p>
        </w:tc>
        <w:tc>
          <w:tcPr>
            <w:tcW w:w="7473" w:type="dxa"/>
            <w:gridSpan w:val="2"/>
            <w:vAlign w:val="center"/>
          </w:tcPr>
          <w:p w14:paraId="17C9CBCE" w14:textId="77777777" w:rsidR="00816FD0" w:rsidRPr="00816FD0" w:rsidRDefault="00816FD0" w:rsidP="000E778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　地元出夫</w:t>
            </w:r>
          </w:p>
          <w:p w14:paraId="339C5CC7" w14:textId="77777777" w:rsidR="00816FD0" w:rsidRPr="00816FD0" w:rsidRDefault="00816FD0" w:rsidP="000E778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　業者請負</w:t>
            </w:r>
            <w:r w:rsidRPr="00816FD0">
              <w:rPr>
                <w:rFonts w:ascii="ＭＳ 明朝" w:eastAsia="ＭＳ 明朝" w:hAnsi="ＭＳ 明朝" w:cs="Times New Roman" w:hint="eastAsia"/>
                <w:szCs w:val="20"/>
                <w:u w:val="single"/>
                <w14:ligatures w14:val="none"/>
              </w:rPr>
              <w:t>（業者名　　　　　　　　　　　　　　 　）</w:t>
            </w:r>
          </w:p>
        </w:tc>
      </w:tr>
      <w:tr w:rsidR="00816FD0" w:rsidRPr="00816FD0" w14:paraId="6FCA9877" w14:textId="77777777" w:rsidTr="00816FD0">
        <w:trPr>
          <w:trHeight w:hRule="exact" w:val="630"/>
        </w:trPr>
        <w:tc>
          <w:tcPr>
            <w:tcW w:w="1710" w:type="dxa"/>
            <w:vAlign w:val="center"/>
          </w:tcPr>
          <w:p w14:paraId="665DBDF5" w14:textId="77777777" w:rsidR="00816FD0" w:rsidRPr="00816FD0" w:rsidRDefault="00816FD0" w:rsidP="000E7785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効果</w:t>
            </w:r>
          </w:p>
        </w:tc>
        <w:tc>
          <w:tcPr>
            <w:tcW w:w="7473" w:type="dxa"/>
            <w:gridSpan w:val="2"/>
            <w:vAlign w:val="center"/>
          </w:tcPr>
          <w:p w14:paraId="354D4130" w14:textId="77777777" w:rsidR="00816FD0" w:rsidRPr="00816FD0" w:rsidRDefault="00816FD0" w:rsidP="000E7785">
            <w:pPr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受益戸数</w:t>
            </w:r>
            <w:r w:rsidRPr="00816FD0">
              <w:rPr>
                <w:rFonts w:ascii="ＭＳ 明朝" w:eastAsia="ＭＳ 明朝" w:hAnsi="ＭＳ 明朝" w:cs="Times New Roman" w:hint="eastAsia"/>
                <w:szCs w:val="20"/>
                <w:u w:val="single"/>
                <w14:ligatures w14:val="none"/>
              </w:rPr>
              <w:t xml:space="preserve">　　　　戸</w:t>
            </w:r>
            <w:r w:rsidRPr="00816FD0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 xml:space="preserve">　　受益面積</w:t>
            </w:r>
            <w:r w:rsidRPr="00816FD0">
              <w:rPr>
                <w:rFonts w:ascii="ＭＳ 明朝" w:eastAsia="ＭＳ 明朝" w:hAnsi="ＭＳ 明朝" w:cs="Times New Roman" w:hint="eastAsia"/>
                <w:szCs w:val="20"/>
                <w:u w:val="single"/>
                <w14:ligatures w14:val="none"/>
              </w:rPr>
              <w:t xml:space="preserve">　　　　ha</w:t>
            </w:r>
          </w:p>
        </w:tc>
      </w:tr>
    </w:tbl>
    <w:p w14:paraId="4A47F8C1" w14:textId="77777777" w:rsidR="00816FD0" w:rsidRPr="00A94B50" w:rsidRDefault="00816FD0" w:rsidP="00816FD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5F54C365" w14:textId="77777777" w:rsidR="008D1954" w:rsidRPr="00816FD0" w:rsidRDefault="008D1954" w:rsidP="00816FD0"/>
    <w:sectPr w:rsidR="008D1954" w:rsidRPr="00816FD0" w:rsidSect="0000009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93"/>
    <w:rsid w:val="00000093"/>
    <w:rsid w:val="00025EDD"/>
    <w:rsid w:val="000B5AD6"/>
    <w:rsid w:val="001945C2"/>
    <w:rsid w:val="007B29CF"/>
    <w:rsid w:val="00802C15"/>
    <w:rsid w:val="00816FD0"/>
    <w:rsid w:val="00886DFE"/>
    <w:rsid w:val="008D1954"/>
    <w:rsid w:val="008D2C68"/>
    <w:rsid w:val="008E2D06"/>
    <w:rsid w:val="00B46D87"/>
    <w:rsid w:val="00BA533F"/>
    <w:rsid w:val="00E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49ADB"/>
  <w15:chartTrackingRefBased/>
  <w15:docId w15:val="{A6BCDF66-133C-41FC-A7DF-DD141AE0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93"/>
    <w:pPr>
      <w:widowControl w:val="0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0093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93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93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93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93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93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93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93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93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0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0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009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93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93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00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93"/>
    <w:pPr>
      <w:widowControl/>
      <w:ind w:left="720"/>
      <w:contextualSpacing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000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00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000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009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0000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000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00093"/>
    <w:rPr>
      <w:sz w:val="21"/>
      <w:szCs w:val="22"/>
    </w:rPr>
  </w:style>
  <w:style w:type="table" w:styleId="ad">
    <w:name w:val="Table Grid"/>
    <w:basedOn w:val="a1"/>
    <w:uiPriority w:val="39"/>
    <w:rsid w:val="00B46D87"/>
    <w:pPr>
      <w:jc w:val="left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寿紀 砂田</dc:creator>
  <cp:keywords/>
  <dc:description/>
  <cp:lastModifiedBy>寿紀 砂田</cp:lastModifiedBy>
  <cp:revision>2</cp:revision>
  <dcterms:created xsi:type="dcterms:W3CDTF">2025-02-28T08:11:00Z</dcterms:created>
  <dcterms:modified xsi:type="dcterms:W3CDTF">2025-02-28T08:11:00Z</dcterms:modified>
</cp:coreProperties>
</file>