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仕様書閲覧報告書（電子閲覧用）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◆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提出先（北広島町役場財政政策課政策契約係）：</w:t>
      </w:r>
      <w:r>
        <w:rPr>
          <w:rFonts w:hint="eastAsia" w:ascii="ＭＳ 明朝" w:hAnsi="ＭＳ 明朝"/>
          <w:sz w:val="22"/>
          <w:u w:val="single" w:color="auto"/>
        </w:rPr>
        <w:t>seisaku@town.kitahiroshima.lg.jp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下記の閲覧案件に関する仕様書の閲覧を行いました。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0" w:leftChars="406" w:hanging="2117" w:hangingChars="168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0"/>
          <w:kern w:val="0"/>
          <w:fitText w:val="1470" w:id="1"/>
        </w:rPr>
        <w:t>商</w:t>
      </w:r>
      <w:r>
        <w:rPr>
          <w:rFonts w:hint="eastAsia" w:ascii="ＭＳ 明朝" w:hAnsi="ＭＳ 明朝"/>
          <w:kern w:val="0"/>
          <w:fitText w:val="1470" w:id="1"/>
        </w:rPr>
        <w:t>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420"/>
          <w:kern w:val="0"/>
          <w:fitText w:val="1470" w:id="2"/>
        </w:rPr>
        <w:t>代表</w:t>
      </w:r>
      <w:r>
        <w:rPr>
          <w:rFonts w:hint="eastAsia" w:ascii="ＭＳ 明朝" w:hAnsi="ＭＳ 明朝"/>
          <w:kern w:val="0"/>
          <w:fitText w:val="1470" w:id="2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3"/>
        </w:rPr>
        <w:t>閲覧</w:t>
      </w:r>
      <w:r>
        <w:rPr>
          <w:rFonts w:hint="eastAsia" w:ascii="ＭＳ 明朝" w:hAnsi="ＭＳ 明朝"/>
          <w:kern w:val="0"/>
          <w:fitText w:val="1470" w:id="3"/>
        </w:rPr>
        <w:t>者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（閲覧案件情報）</w:t>
      </w:r>
    </w:p>
    <w:p>
      <w:pPr>
        <w:pStyle w:val="0"/>
        <w:ind w:left="2974" w:leftChars="406" w:hanging="2121" w:hangingChars="50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4"/>
        </w:rPr>
        <w:t>執行年</w:t>
      </w:r>
      <w:r>
        <w:rPr>
          <w:rFonts w:hint="eastAsia" w:ascii="ＭＳ 明朝" w:hAnsi="ＭＳ 明朝"/>
          <w:kern w:val="0"/>
          <w:fitText w:val="1470" w:id="4"/>
        </w:rPr>
        <w:t>度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令和７年度</w:t>
      </w:r>
    </w:p>
    <w:p>
      <w:pPr>
        <w:pStyle w:val="0"/>
        <w:ind w:left="2976" w:leftChars="409" w:hanging="2117" w:hangingChars="168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5"/>
        </w:rPr>
        <w:t>名</w:t>
      </w:r>
      <w:r>
        <w:rPr>
          <w:rFonts w:hint="eastAsia" w:ascii="ＭＳ 明朝" w:hAnsi="ＭＳ 明朝"/>
          <w:kern w:val="0"/>
          <w:fitText w:val="1470" w:id="5"/>
        </w:rPr>
        <w:t>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北広島町立大朝小学校体育館・大朝学校給食共同調理場解体工事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6"/>
        </w:rPr>
        <w:t>場</w:t>
      </w:r>
      <w:r>
        <w:rPr>
          <w:rFonts w:hint="eastAsia" w:ascii="ＭＳ 明朝" w:hAnsi="ＭＳ 明朝"/>
          <w:kern w:val="0"/>
          <w:fitText w:val="1470" w:id="6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北広島町大朝</w:t>
      </w:r>
      <w:r>
        <w:rPr>
          <w:rFonts w:hint="eastAsia" w:ascii="ＭＳ 明朝" w:hAnsi="ＭＳ 明朝"/>
        </w:rPr>
        <w:t>4676</w:t>
      </w:r>
      <w:r>
        <w:rPr>
          <w:rFonts w:hint="eastAsia" w:ascii="ＭＳ 明朝" w:hAnsi="ＭＳ 明朝"/>
        </w:rPr>
        <w:t>番地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他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7"/>
        </w:rPr>
        <w:t>閲覧開始</w:t>
      </w:r>
      <w:r>
        <w:rPr>
          <w:rFonts w:hint="eastAsia" w:ascii="ＭＳ 明朝" w:hAnsi="ＭＳ 明朝"/>
          <w:kern w:val="0"/>
          <w:fitText w:val="1470" w:id="7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５月</w:t>
      </w:r>
      <w:r>
        <w:rPr>
          <w:rFonts w:hint="eastAsia" w:ascii="ＭＳ 明朝" w:hAnsi="ＭＳ 明朝"/>
        </w:rPr>
        <w:t xml:space="preserve"> 27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6" w:leftChars="405" w:right="-420" w:rightChars="-200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8"/>
        </w:rPr>
        <w:t>閲覧終了</w:t>
      </w:r>
      <w:r>
        <w:rPr>
          <w:rFonts w:hint="eastAsia" w:ascii="ＭＳ 明朝" w:hAnsi="ＭＳ 明朝"/>
          <w:kern w:val="0"/>
          <w:fitText w:val="1470" w:id="8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６月</w:t>
      </w:r>
      <w:r>
        <w:rPr>
          <w:rFonts w:hint="eastAsia" w:ascii="ＭＳ 明朝" w:hAnsi="ＭＳ 明朝"/>
        </w:rPr>
        <w:t xml:space="preserve"> 13</w:t>
      </w:r>
      <w:r>
        <w:rPr>
          <w:rFonts w:hint="eastAsia" w:ascii="ＭＳ 明朝" w:hAnsi="ＭＳ 明朝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閲覧場所　北広島町ホームページ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9"/>
        </w:rPr>
        <w:t>開札</w:t>
      </w:r>
      <w:r>
        <w:rPr>
          <w:rFonts w:hint="eastAsia" w:ascii="ＭＳ 明朝" w:hAnsi="ＭＳ 明朝"/>
          <w:kern w:val="0"/>
          <w:fitText w:val="1470" w:id="9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６月</w:t>
      </w:r>
      <w:r>
        <w:rPr>
          <w:rFonts w:hint="eastAsia" w:ascii="ＭＳ 明朝" w:hAnsi="ＭＳ 明朝"/>
        </w:rPr>
        <w:t xml:space="preserve"> 18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0"/>
        </w:rPr>
        <w:t>開札場</w:t>
      </w:r>
      <w:r>
        <w:rPr>
          <w:rFonts w:hint="eastAsia" w:ascii="ＭＳ 明朝" w:hAnsi="ＭＳ 明朝"/>
          <w:kern w:val="0"/>
          <w:fitText w:val="1470" w:id="10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北広島町役場本庁</w:t>
      </w:r>
      <w:r>
        <w:rPr>
          <w:rFonts w:hint="eastAsia" w:ascii="ＭＳ 明朝" w:hAnsi="ＭＳ 明朝"/>
          <w:kern w:val="0"/>
        </w:rPr>
        <w:t>２階（電子入札システム）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1"/>
        </w:rPr>
        <w:t>入札保証</w:t>
      </w:r>
      <w:r>
        <w:rPr>
          <w:rFonts w:hint="eastAsia" w:ascii="ＭＳ 明朝" w:hAnsi="ＭＳ 明朝"/>
          <w:kern w:val="0"/>
          <w:fitText w:val="1470" w:id="11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2"/>
        </w:rPr>
        <w:t>予定工期（自）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議会議決日の翌日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3"/>
        </w:rPr>
        <w:t>予定工期（至）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令和８年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３月</w:t>
      </w:r>
      <w:r>
        <w:rPr>
          <w:rFonts w:hint="eastAsia" w:ascii="ＭＳ 明朝" w:hAnsi="ＭＳ 明朝"/>
          <w:kern w:val="0"/>
        </w:rPr>
        <w:t>31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4"/>
        </w:rPr>
        <w:t>契約保証</w:t>
      </w:r>
      <w:r>
        <w:rPr>
          <w:rFonts w:hint="eastAsia" w:ascii="ＭＳ 明朝" w:hAnsi="ＭＳ 明朝"/>
          <w:kern w:val="0"/>
          <w:fitText w:val="1470" w:id="14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条に基づき徴収。</w:t>
      </w:r>
    </w:p>
    <w:p>
      <w:pPr>
        <w:pStyle w:val="0"/>
        <w:ind w:left="29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条第１項に規定する場合は除く。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特約事</w:t>
      </w:r>
      <w:r>
        <w:rPr>
          <w:rFonts w:hint="eastAsia" w:ascii="ＭＳ 明朝" w:hAnsi="ＭＳ 明朝"/>
          <w:kern w:val="0"/>
          <w:fitText w:val="1470" w:id="15"/>
        </w:rPr>
        <w:t>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前払金率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4</w:t>
      </w:r>
      <w:r>
        <w:rPr>
          <w:rFonts w:hint="default" w:ascii="ＭＳ 明朝" w:hAnsi="ＭＳ 明朝"/>
        </w:rPr>
        <w:t>0</w:t>
      </w:r>
      <w:r>
        <w:rPr>
          <w:rFonts w:hint="eastAsia" w:ascii="ＭＳ 明朝" w:hAnsi="ＭＳ 明朝"/>
        </w:rPr>
        <w:t>％以内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あり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部分払回数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２回迄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311</Words>
  <Characters>168</Characters>
  <Application>JUST Note</Application>
  <Lines>1</Lines>
  <Paragraphs>1</Paragraphs>
  <Company>千代田町</Company>
  <CharactersWithSpaces>478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仕様書閲覧報告書</dc:title>
  <dc:creator>政策契約係 ユーザ３</dc:creator>
  <cp:lastModifiedBy>笠道　真菜</cp:lastModifiedBy>
  <cp:lastPrinted>2024-09-17T08:00:00Z</cp:lastPrinted>
  <dcterms:created xsi:type="dcterms:W3CDTF">2021-06-30T00:15:00Z</dcterms:created>
  <dcterms:modified xsi:type="dcterms:W3CDTF">2025-05-20T07:41:30Z</dcterms:modified>
  <cp:revision>20</cp:revision>
</cp:coreProperties>
</file>