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w:t>
      </w:r>
      <w:r>
        <w:rPr>
          <w:rFonts w:hint="eastAsia"/>
        </w:rPr>
        <w:t>1</w:t>
      </w:r>
      <w:r>
        <w:rPr>
          <w:rFonts w:hint="eastAsia"/>
        </w:rPr>
        <w:t>）</w:t>
      </w:r>
    </w:p>
    <w:p>
      <w:pPr>
        <w:pStyle w:val="0"/>
        <w:jc w:val="center"/>
        <w:rPr>
          <w:rFonts w:hint="default"/>
        </w:rPr>
      </w:pPr>
      <w:r>
        <w:rPr>
          <w:rFonts w:hint="eastAsia"/>
        </w:rPr>
        <w:t>参加申込書</w:t>
      </w:r>
    </w:p>
    <w:p>
      <w:pPr>
        <w:pStyle w:val="0"/>
        <w:rPr>
          <w:rFonts w:hint="default"/>
        </w:rPr>
      </w:pPr>
    </w:p>
    <w:p>
      <w:pPr>
        <w:pStyle w:val="0"/>
        <w:wordWrap w:val="0"/>
        <w:jc w:val="right"/>
        <w:rPr>
          <w:rFonts w:hint="default"/>
        </w:rPr>
      </w:pPr>
      <w:r>
        <w:rPr>
          <w:rFonts w:hint="eastAsia"/>
        </w:rPr>
        <w:t>　　年　　月　　日　</w:t>
      </w:r>
    </w:p>
    <w:p>
      <w:pPr>
        <w:pStyle w:val="0"/>
        <w:rPr>
          <w:rFonts w:hint="default"/>
        </w:rPr>
      </w:pPr>
    </w:p>
    <w:p>
      <w:pPr>
        <w:pStyle w:val="0"/>
        <w:rPr>
          <w:rFonts w:hint="default"/>
        </w:rPr>
      </w:pPr>
      <w:r>
        <w:rPr>
          <w:rFonts w:hint="eastAsia"/>
        </w:rPr>
        <w:t>　北広島町長　様</w:t>
      </w:r>
    </w:p>
    <w:p>
      <w:pPr>
        <w:pStyle w:val="0"/>
        <w:rPr>
          <w:rFonts w:hint="default"/>
        </w:rPr>
      </w:pPr>
    </w:p>
    <w:tbl>
      <w:tblPr>
        <w:tblStyle w:val="23"/>
        <w:tblW w:w="5963" w:type="dxa"/>
        <w:tblInd w:w="2628" w:type="dxa"/>
        <w:tblLayout w:type="fixed"/>
        <w:tblLook w:firstRow="1" w:lastRow="0" w:firstColumn="1" w:lastColumn="0" w:noHBand="0" w:noVBand="1" w:val="04A0"/>
      </w:tblPr>
      <w:tblGrid>
        <w:gridCol w:w="1620"/>
        <w:gridCol w:w="4343"/>
      </w:tblGrid>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所在地</w:t>
            </w:r>
          </w:p>
        </w:tc>
        <w:tc>
          <w:tcPr>
            <w:tcW w:w="4343" w:type="dxa"/>
            <w:tcBorders>
              <w:top w:val="nil"/>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商号又は名称</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代表者職氏名</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wordWrap w:val="0"/>
              <w:jc w:val="right"/>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電話番号</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電子メール</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bl>
    <w:p>
      <w:pPr>
        <w:pStyle w:val="0"/>
        <w:rPr>
          <w:rFonts w:hint="default"/>
        </w:rPr>
      </w:pPr>
    </w:p>
    <w:p>
      <w:pPr>
        <w:pStyle w:val="0"/>
        <w:ind w:firstLine="210" w:firstLineChars="100"/>
        <w:jc w:val="left"/>
        <w:rPr>
          <w:rFonts w:hint="default"/>
        </w:rPr>
      </w:pPr>
      <w:r>
        <w:rPr>
          <w:rFonts w:hint="eastAsia" w:ascii="ＭＳ 明朝" w:hAnsi="ＭＳ 明朝" w:eastAsia="ＭＳ 明朝"/>
          <w:b w:val="1"/>
          <w:highlight w:val="none"/>
        </w:rPr>
        <w:t>令和７年度北広島町脱炭素先行地域事業推進支援業務</w:t>
      </w:r>
      <w:r>
        <w:rPr>
          <w:rFonts w:hint="eastAsia"/>
        </w:rPr>
        <w:t>に係る公募型プロポーザルに関係書類を添えて参加を申込します。</w:t>
      </w:r>
    </w:p>
    <w:p>
      <w:pPr>
        <w:pStyle w:val="0"/>
        <w:ind w:left="0" w:leftChars="0" w:right="0" w:rightChars="0" w:firstLine="210" w:firstLineChars="100"/>
        <w:jc w:val="left"/>
        <w:rPr>
          <w:rFonts w:hint="default"/>
        </w:rPr>
      </w:pPr>
      <w:r>
        <w:rPr>
          <w:rFonts w:hint="eastAsia"/>
        </w:rPr>
        <w:t>また、提出者が本プロポーザルへの参加資格要件をすべて満たしていること及び添付書類の内容について、事実に相違ないことを誓約します。</w:t>
      </w:r>
    </w:p>
    <w:p>
      <w:pPr>
        <w:pStyle w:val="0"/>
        <w:rPr>
          <w:rFonts w:hint="default"/>
        </w:rPr>
      </w:pPr>
    </w:p>
    <w:p>
      <w:pPr>
        <w:pStyle w:val="0"/>
        <w:rPr>
          <w:rFonts w:hint="default"/>
        </w:rPr>
      </w:pPr>
      <w:r>
        <w:rPr>
          <w:rFonts w:hint="eastAsia"/>
        </w:rPr>
        <w:t>【添付書類】</w:t>
      </w:r>
    </w:p>
    <w:p>
      <w:pPr>
        <w:pStyle w:val="0"/>
        <w:ind w:left="630" w:hanging="630" w:hangingChars="300"/>
        <w:rPr>
          <w:rFonts w:hint="default"/>
        </w:rPr>
      </w:pPr>
      <w:r>
        <w:rPr>
          <w:rFonts w:hint="eastAsia"/>
        </w:rPr>
        <w:t>（１）会社概要説明書（様式２）</w:t>
      </w:r>
    </w:p>
    <w:p>
      <w:pPr>
        <w:pStyle w:val="0"/>
        <w:ind w:left="630" w:hanging="630" w:hangingChars="300"/>
        <w:rPr>
          <w:rFonts w:hint="default"/>
        </w:rPr>
      </w:pPr>
      <w:r>
        <w:rPr>
          <w:rFonts w:hint="eastAsia"/>
        </w:rPr>
        <w:t>（２）業務実績書（様式３）</w:t>
      </w:r>
    </w:p>
    <w:p>
      <w:pPr>
        <w:pStyle w:val="0"/>
        <w:ind w:left="630" w:hanging="630" w:hangingChars="300"/>
        <w:rPr>
          <w:rFonts w:hint="default"/>
        </w:rPr>
      </w:pPr>
      <w:r>
        <w:rPr>
          <w:rFonts w:hint="eastAsia"/>
        </w:rPr>
        <w:t>（３）技術者の経歴（様式４－１、様式４－２）</w:t>
      </w:r>
    </w:p>
    <w:p>
      <w:pPr>
        <w:pStyle w:val="0"/>
        <w:ind w:left="630" w:hanging="630" w:hangingChars="300"/>
        <w:rPr>
          <w:rFonts w:hint="default"/>
        </w:rPr>
      </w:pPr>
      <w:r>
        <w:rPr>
          <w:rFonts w:hint="eastAsia"/>
        </w:rPr>
        <w:t>（４）最新決算年度の財務諸表（写し可。賃借対照表及び損益計算書）</w:t>
      </w:r>
    </w:p>
    <w:p>
      <w:pPr>
        <w:pStyle w:val="0"/>
        <w:ind w:left="630" w:hanging="630" w:hangingChars="300"/>
        <w:rPr>
          <w:rFonts w:hint="default"/>
        </w:rPr>
      </w:pPr>
      <w:r>
        <w:rPr>
          <w:rFonts w:hint="eastAsia"/>
        </w:rPr>
        <w:t>（５）</w:t>
      </w:r>
      <w:r>
        <w:rPr>
          <w:rFonts w:hint="eastAsia"/>
          <w:b w:val="0"/>
        </w:rPr>
        <w:t>町税納税証明書、消費税</w:t>
      </w:r>
      <w:r>
        <w:rPr>
          <w:rFonts w:hint="eastAsia"/>
        </w:rPr>
        <w:t>及び地方消費税の納税証明書（写し可。提出日から３か月以内に発行されたもの）</w:t>
      </w:r>
    </w:p>
    <w:p>
      <w:pPr>
        <w:pStyle w:val="0"/>
        <w:ind w:left="630" w:hanging="630" w:hangingChars="300"/>
        <w:rPr>
          <w:rFonts w:hint="default"/>
        </w:rPr>
      </w:pPr>
      <w:r>
        <w:rPr>
          <w:rFonts w:hint="eastAsia"/>
        </w:rPr>
        <w:t>（６）登記事項証明書（履歴事項全部証明書）（写し可。提出日から３か月以内に交付されたもの）</w:t>
      </w:r>
    </w:p>
    <w:p>
      <w:pPr>
        <w:pStyle w:val="0"/>
        <w:ind w:left="630" w:hanging="630" w:hangingChars="300"/>
        <w:rPr>
          <w:rFonts w:hint="default"/>
        </w:rPr>
      </w:pPr>
      <w:r>
        <w:rPr>
          <w:rFonts w:hint="eastAsia"/>
        </w:rPr>
        <w:t>（７）印鑑証明書（写し可。提出日から３か月以内に交付されたもの）</w:t>
      </w:r>
    </w:p>
    <w:p>
      <w:pPr>
        <w:pStyle w:val="0"/>
        <w:ind w:left="420" w:hanging="420" w:hangingChars="200"/>
        <w:rPr>
          <w:rFonts w:hint="default"/>
        </w:rPr>
      </w:pPr>
      <w:r>
        <w:rPr>
          <w:rFonts w:hint="eastAsia"/>
        </w:rPr>
        <w:t>　※北広島町競争入札参加資格者名簿（役務）に登録されている場合は、上記（４）～（７）の提出は不要</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1</Pages>
  <Words>1</Words>
  <Characters>424</Characters>
  <Application>JUST Note</Application>
  <Lines>35</Lines>
  <Paragraphs>20</Paragraphs>
  <CharactersWithSpaces>434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新中　達也</cp:lastModifiedBy>
  <dcterms:created xsi:type="dcterms:W3CDTF">2019-06-03T01:13:00Z</dcterms:created>
  <dcterms:modified xsi:type="dcterms:W3CDTF">2025-10-30T07:03:13Z</dcterms:modified>
  <cp:revision>11</cp:revision>
</cp:coreProperties>
</file>