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320" w:lineRule="exact"/>
        <w:ind w:leftChars="0" w:firstLine="1415" w:firstLineChars="674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3374390</wp:posOffset>
                </wp:positionH>
                <wp:positionV relativeFrom="paragraph">
                  <wp:posOffset>202565</wp:posOffset>
                </wp:positionV>
                <wp:extent cx="1333500" cy="457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33500" cy="4572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設置届出書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105pt;height:36pt;mso-position-horizontal-relative:text;position:absolute;margin-left:265.7pt;margin-top:15.95pt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設置届出書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</w:rPr>
        <w:t>炉・厨房設備・温風暖房機・ボイラー</w:t>
      </w:r>
    </w:p>
    <w:p>
      <w:pPr>
        <w:pStyle w:val="0"/>
        <w:wordWrap w:val="0"/>
        <w:overflowPunct w:val="0"/>
        <w:autoSpaceDE w:val="0"/>
        <w:autoSpaceDN w:val="0"/>
        <w:spacing w:line="240" w:lineRule="exact"/>
        <w:ind w:leftChars="0" w:right="102" w:rightChars="0" w:firstLine="1415" w:firstLineChars="749"/>
        <w:rPr>
          <w:rFonts w:hint="eastAsia"/>
        </w:rPr>
      </w:pPr>
      <w:r>
        <w:rPr>
          <w:rFonts w:hint="eastAsia"/>
          <w:spacing w:val="1"/>
          <w:w w:val="89"/>
          <w:fitText w:val="3570" w:id="1"/>
        </w:rPr>
        <w:t>給湯湯沸設備・乾燥設備・簡易サウナ設</w:t>
      </w:r>
      <w:r>
        <w:rPr>
          <w:rFonts w:hint="eastAsia"/>
          <w:spacing w:val="5"/>
          <w:w w:val="89"/>
          <w:fitText w:val="3570" w:id="1"/>
        </w:rPr>
        <w:t>備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ind w:leftChars="0" w:firstLine="1417" w:firstLineChars="718"/>
        <w:rPr>
          <w:rFonts w:hint="eastAsia"/>
        </w:rPr>
      </w:pPr>
      <w:r>
        <w:rPr>
          <w:rFonts w:hint="eastAsia"/>
          <w:spacing w:val="0"/>
          <w:w w:val="94"/>
          <w:fitText w:val="3570" w:id="2"/>
        </w:rPr>
        <w:t>一般サウナ設備・</w:t>
      </w:r>
      <w:r>
        <w:rPr>
          <w:rFonts w:hint="eastAsia"/>
          <w:spacing w:val="0"/>
          <w:w w:val="94"/>
          <w:kern w:val="0"/>
          <w:fitText w:val="3570" w:id="2"/>
        </w:rPr>
        <w:t>ヒートポンプ冷暖房</w:t>
      </w:r>
      <w:r>
        <w:rPr>
          <w:rFonts w:hint="eastAsia"/>
          <w:spacing w:val="12"/>
          <w:w w:val="94"/>
          <w:kern w:val="0"/>
          <w:fitText w:val="3570" w:id="2"/>
        </w:rPr>
        <w:t>機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ind w:firstLine="1416" w:firstLineChars="549"/>
        <w:rPr>
          <w:rFonts w:hint="eastAsia"/>
        </w:rPr>
      </w:pPr>
      <w:r>
        <w:rPr>
          <w:rFonts w:hint="eastAsia"/>
          <w:spacing w:val="24"/>
          <w:kern w:val="0"/>
          <w:fitText w:val="3570" w:id="3"/>
        </w:rPr>
        <w:t>火花を生ずる設備・放電加工</w:t>
      </w:r>
      <w:r>
        <w:rPr>
          <w:rFonts w:hint="eastAsia"/>
          <w:spacing w:val="3"/>
          <w:kern w:val="0"/>
          <w:fitText w:val="3570" w:id="3"/>
        </w:rPr>
        <w:t>機</w:t>
      </w:r>
    </w:p>
    <w:tbl>
      <w:tblPr>
        <w:tblStyle w:val="11"/>
        <w:tblpPr w:leftFromText="142" w:rightFromText="142" w:topFromText="0" w:bottomFromText="0" w:vertAnchor="page" w:horzAnchor="margin" w:tblpXSpec="left" w:tblpY="244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40"/>
        <w:gridCol w:w="630"/>
        <w:gridCol w:w="420"/>
        <w:gridCol w:w="336"/>
        <w:gridCol w:w="189"/>
        <w:gridCol w:w="525"/>
        <w:gridCol w:w="525"/>
        <w:gridCol w:w="787"/>
        <w:gridCol w:w="263"/>
        <w:gridCol w:w="315"/>
        <w:gridCol w:w="472"/>
        <w:gridCol w:w="368"/>
        <w:gridCol w:w="1155"/>
        <w:gridCol w:w="105"/>
        <w:gridCol w:w="519"/>
        <w:gridCol w:w="1260"/>
      </w:tblGrid>
      <w:tr>
        <w:trPr>
          <w:cantSplit/>
          <w:trHeight w:val="1976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年</w:t>
            </w:r>
            <w:r>
              <w:rPr>
                <w:rFonts w:hint="eastAsia"/>
                <w:color w:val="FF0000"/>
              </w:rPr>
              <w:t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　　</w:t>
            </w:r>
            <w:r>
              <w:rPr>
                <w:rFonts w:hint="eastAsia"/>
              </w:rPr>
              <w:t>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216" w:right="42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北広島町消防本部　消防長　殿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6" w:right="2841" w:firstLine="3822" w:firstLineChars="1820"/>
              <w:rPr>
                <w:rFonts w:hint="eastAsia"/>
                <w:spacing w:val="210"/>
              </w:rPr>
            </w:pPr>
            <w:r>
              <w:rPr>
                <w:rFonts w:hint="eastAsia"/>
              </w:rPr>
              <w:t>届　出　</w:t>
            </w:r>
            <w:r>
              <w:rPr>
                <w:rFonts w:hint="eastAsia"/>
                <w:spacing w:val="100"/>
              </w:rPr>
              <w:t>者</w:t>
            </w:r>
          </w:p>
          <w:p>
            <w:pPr>
              <w:pStyle w:val="0"/>
              <w:overflowPunct w:val="0"/>
              <w:autoSpaceDE w:val="0"/>
              <w:autoSpaceDN w:val="0"/>
              <w:ind w:left="6" w:right="298" w:firstLine="4246" w:firstLineChars="674"/>
              <w:rPr>
                <w:rFonts w:hint="eastAsia"/>
                <w:u w:val="single" w:color="auto"/>
              </w:rPr>
            </w:pPr>
            <w:r>
              <w:rPr>
                <w:rFonts w:hint="eastAsia"/>
                <w:spacing w:val="210"/>
                <w:u w:val="single" w:color="auto"/>
              </w:rPr>
              <w:t>住</w:t>
            </w:r>
            <w:r>
              <w:rPr>
                <w:rFonts w:hint="eastAsia"/>
                <w:u w:val="single" w:color="auto"/>
              </w:rPr>
              <w:t>所　　　　　　　　　　　　　　　</w:t>
            </w:r>
          </w:p>
          <w:p>
            <w:pPr>
              <w:pStyle w:val="0"/>
              <w:overflowPunct w:val="0"/>
              <w:autoSpaceDE w:val="0"/>
              <w:autoSpaceDN w:val="0"/>
              <w:ind w:left="6" w:right="2841" w:firstLine="1415" w:firstLineChars="674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6" w:right="6" w:firstLine="4246" w:firstLineChars="674"/>
              <w:rPr>
                <w:rFonts w:hint="eastAsia"/>
              </w:rPr>
            </w:pPr>
            <w:r>
              <w:rPr>
                <w:rFonts w:hint="eastAsia"/>
                <w:spacing w:val="210"/>
                <w:u w:val="single" w:color="auto"/>
              </w:rPr>
              <w:t>氏</w:t>
            </w:r>
            <w:r>
              <w:rPr>
                <w:rFonts w:hint="eastAsia"/>
                <w:u w:val="single" w:color="auto"/>
              </w:rPr>
              <w:t>名　　　　　　　　　　　　　　　</w:t>
            </w:r>
          </w:p>
        </w:tc>
      </w:tr>
      <w:tr>
        <w:trPr>
          <w:cantSplit/>
          <w:trHeight w:val="405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19" w:type="dxa"/>
            <w:gridSpan w:val="1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6" w:firstLine="3780" w:firstLineChars="180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　　</w:t>
            </w:r>
            <w:r>
              <w:rPr>
                <w:rFonts w:hint="eastAsia"/>
              </w:rPr>
              <w:t>電話</w:t>
            </w:r>
          </w:p>
        </w:tc>
      </w:tr>
      <w:tr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780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779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405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57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1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79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00"/>
              <w:rPr>
                <w:rFonts w:hint="eastAsia"/>
              </w:rPr>
            </w:pPr>
            <w:r>
              <w:rPr>
                <w:rFonts w:hint="eastAsia"/>
                <w:spacing w:val="0"/>
                <w:w w:val="93"/>
                <w:kern w:val="0"/>
                <w:fitText w:val="1575" w:id="4"/>
              </w:rPr>
              <w:t>消防用設備等又</w:t>
            </w:r>
            <w:r>
              <w:rPr>
                <w:rFonts w:hint="eastAsia"/>
                <w:spacing w:val="6"/>
                <w:w w:val="93"/>
                <w:kern w:val="0"/>
                <w:fitText w:val="1575" w:id="4"/>
              </w:rPr>
              <w:t>は</w:t>
            </w:r>
            <w:r>
              <w:rPr>
                <w:rFonts w:hint="eastAsia"/>
                <w:spacing w:val="0"/>
                <w:w w:val="93"/>
                <w:kern w:val="0"/>
                <w:fitText w:val="1575" w:id="5"/>
              </w:rPr>
              <w:t>特殊消防用設備</w:t>
            </w:r>
            <w:r>
              <w:rPr>
                <w:rFonts w:hint="eastAsia"/>
                <w:spacing w:val="6"/>
                <w:w w:val="93"/>
                <w:kern w:val="0"/>
                <w:fitText w:val="1575" w:id="5"/>
              </w:rPr>
              <w:t>等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HGS行書体" w:hAnsi="HGS行書体" w:eastAsia="HGS行書体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</w:p>
        </w:tc>
      </w:tr>
      <w:tr>
        <w:trPr>
          <w:cantSplit/>
          <w:trHeight w:val="405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57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15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79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447" w:hRule="atLeast"/>
        </w:trPr>
        <w:tc>
          <w:tcPr>
            <w:tcW w:w="840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210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769" w:type="dxa"/>
            <w:gridSpan w:val="1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7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00"/>
              <w:rPr>
                <w:rFonts w:hint="eastAsia"/>
              </w:rPr>
            </w:pPr>
            <w:r>
              <w:rPr>
                <w:rFonts w:hint="eastAsia"/>
              </w:rPr>
              <w:t>竣工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884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478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設備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483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84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6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076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07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使用量</w:t>
            </w:r>
          </w:p>
        </w:tc>
      </w:tr>
      <w:tr>
        <w:trPr>
          <w:cantSplit/>
          <w:trHeight w:val="559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6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</w:p>
        </w:tc>
        <w:tc>
          <w:tcPr>
            <w:tcW w:w="3076" w:type="dxa"/>
            <w:gridSpan w:val="7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FF0000"/>
                <w:sz w:val="22"/>
              </w:rPr>
            </w:pPr>
          </w:p>
        </w:tc>
        <w:tc>
          <w:tcPr>
            <w:tcW w:w="3407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  <w:sz w:val="22"/>
              </w:rPr>
            </w:pPr>
          </w:p>
        </w:tc>
      </w:tr>
      <w:tr>
        <w:trPr>
          <w:cantSplit/>
          <w:trHeight w:val="381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86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483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  <w:sz w:val="22"/>
              </w:rPr>
            </w:pPr>
          </w:p>
        </w:tc>
      </w:tr>
      <w:tr>
        <w:trPr>
          <w:cantSplit/>
          <w:trHeight w:val="436" w:hRule="atLeast"/>
        </w:trPr>
        <w:tc>
          <w:tcPr>
            <w:tcW w:w="241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取扱責任者の職・氏名</w:t>
            </w:r>
          </w:p>
        </w:tc>
        <w:tc>
          <w:tcPr>
            <w:tcW w:w="6294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color w:val="FF0000"/>
                <w:sz w:val="22"/>
              </w:rPr>
            </w:pPr>
          </w:p>
        </w:tc>
      </w:tr>
      <w:tr>
        <w:trPr>
          <w:cantSplit/>
          <w:trHeight w:val="424" w:hRule="atLeast"/>
        </w:trPr>
        <w:tc>
          <w:tcPr>
            <w:tcW w:w="147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right="100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6"/>
              </w:rPr>
              <w:t>工事施工</w:t>
            </w:r>
            <w:r>
              <w:rPr>
                <w:rFonts w:hint="eastAsia"/>
                <w:spacing w:val="1"/>
                <w:kern w:val="0"/>
                <w:fitText w:val="1260" w:id="6"/>
              </w:rPr>
              <w:t>者</w:t>
            </w:r>
          </w:p>
        </w:tc>
        <w:tc>
          <w:tcPr>
            <w:tcW w:w="94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94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2940" w:firstLineChars="1400"/>
              <w:rPr>
                <w:rFonts w:hint="eastAsia"/>
              </w:rPr>
            </w:pPr>
          </w:p>
        </w:tc>
      </w:tr>
      <w:tr>
        <w:trPr>
          <w:cantSplit/>
          <w:trHeight w:val="415" w:hRule="atLeast"/>
        </w:trPr>
        <w:tc>
          <w:tcPr>
            <w:tcW w:w="147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94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  <w:sz w:val="22"/>
              </w:rPr>
            </w:pPr>
          </w:p>
        </w:tc>
      </w:tr>
      <w:tr>
        <w:trPr>
          <w:cantSplit/>
          <w:trHeight w:val="278" w:hRule="atLeast"/>
        </w:trPr>
        <w:tc>
          <w:tcPr>
            <w:tcW w:w="4252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400" w:right="4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4457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400" w:right="4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※経過欄</w:t>
            </w:r>
          </w:p>
        </w:tc>
      </w:tr>
      <w:tr>
        <w:trPr>
          <w:cantSplit/>
          <w:trHeight w:val="2091" w:hRule="atLeast"/>
        </w:trPr>
        <w:tc>
          <w:tcPr>
            <w:tcW w:w="4252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457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320" w:lineRule="exact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spacing w:line="320" w:lineRule="exact"/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1</w:t>
      </w:r>
      <w:r>
        <w:rPr>
          <w:rFonts w:hint="eastAsia"/>
        </w:rPr>
        <w:t>　法人にあつては、その名称、代表者氏名、主たる事務所の所在地を記入すること。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ind w:firstLine="525" w:firstLineChars="25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階層欄には、屋外に設置する設備にあつては、「屋外」と記入すること。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ind w:left="630" w:leftChars="250" w:hanging="105" w:hangingChars="5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　設備の種類欄には、鉄鋼溶解炉、暖房用熱風炉、業務用厨房設備等と記入すること。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ind w:firstLine="525" w:firstLineChars="25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　設備の概要欄に書き込めない事項は、別紙に記載して添付すること。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ind w:left="525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　火花を生ずる設備及び放電加工機以外の設備にあっては、使用量欄には１時間当たりの入力を記入すること。　この際、電気を熱源とする設備にあっては、１キロワットを８６０キロカロリーに換算すること。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ind w:firstLine="525" w:firstLineChars="25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　※印の欄は記入しないこと。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ind w:firstLine="525" w:firstLineChars="25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　当該設備の設計図書を添付すること。</w:t>
      </w:r>
    </w:p>
    <w:p>
      <w:pPr>
        <w:pStyle w:val="0"/>
        <w:wordWrap w:val="0"/>
        <w:overflowPunct w:val="0"/>
        <w:autoSpaceDE w:val="0"/>
        <w:autoSpaceDN w:val="0"/>
        <w:spacing w:line="320" w:lineRule="exact"/>
        <w:ind w:firstLine="525" w:firstLineChars="25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　この用紙の大きさは、日本産業規格Ａ４とすること。</w:t>
      </w:r>
    </w:p>
    <w:sectPr>
      <w:footerReference r:id="rId5" w:type="even"/>
      <w:pgSz w:w="11906" w:h="16838"/>
      <w:pgMar w:top="851" w:right="1508" w:bottom="851" w:left="1701" w:header="851" w:footer="992" w:gutter="0"/>
      <w:cols w:space="720"/>
      <w:textDirection w:val="lrTb"/>
      <w:docGrid w:type="linesAndChars" w:linePitch="2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5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39"/>
  <w:drawingGridHorizontalSpacing w:val="105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8</Words>
  <Characters>509</Characters>
  <Application>JUST Note</Application>
  <Lines>239</Lines>
  <Paragraphs>52</Paragraphs>
  <CharactersWithSpaces>574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2019-03-14T05:05:00Z</dcterms:created>
  <dcterms:modified xsi:type="dcterms:W3CDTF">2026-04-03T02:31:19Z</dcterms:modified>
  <cp:revision>5</cp:revision>
</cp:coreProperties>
</file>