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4D" w:rsidRDefault="00BE024D">
      <w:pPr>
        <w:rPr>
          <w:sz w:val="22"/>
        </w:rPr>
      </w:pPr>
      <w:r>
        <w:rPr>
          <w:rFonts w:hint="eastAsia"/>
          <w:b/>
          <w:bCs/>
          <w:sz w:val="22"/>
        </w:rPr>
        <w:t>様式第１号</w:t>
      </w:r>
      <w:r>
        <w:rPr>
          <w:rFonts w:hint="eastAsia"/>
          <w:sz w:val="22"/>
        </w:rPr>
        <w:t>（第２条関係）</w:t>
      </w:r>
    </w:p>
    <w:p w:rsidR="00BE024D" w:rsidRDefault="00BE024D">
      <w:pPr>
        <w:rPr>
          <w:sz w:val="22"/>
        </w:rPr>
      </w:pPr>
    </w:p>
    <w:p w:rsidR="00BE024D" w:rsidRDefault="00BE024D">
      <w:pPr>
        <w:jc w:val="center"/>
        <w:rPr>
          <w:b/>
          <w:bCs/>
          <w:sz w:val="40"/>
        </w:rPr>
      </w:pPr>
      <w:r w:rsidRPr="005C1403">
        <w:rPr>
          <w:rFonts w:hint="eastAsia"/>
          <w:b/>
          <w:bCs/>
          <w:spacing w:val="134"/>
          <w:kern w:val="0"/>
          <w:sz w:val="40"/>
          <w:fitText w:val="4422" w:id="1113861632"/>
        </w:rPr>
        <w:t>火入許可申請</w:t>
      </w:r>
      <w:r w:rsidRPr="005C1403">
        <w:rPr>
          <w:rFonts w:hint="eastAsia"/>
          <w:b/>
          <w:bCs/>
          <w:spacing w:val="2"/>
          <w:kern w:val="0"/>
          <w:sz w:val="40"/>
          <w:fitText w:val="4422" w:id="11138616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7293"/>
      </w:tblGrid>
      <w:tr w:rsidR="00BE024D">
        <w:trPr>
          <w:cantSplit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24D" w:rsidRDefault="00BE024D" w:rsidP="005C1403">
            <w:pPr>
              <w:wordWrap w:val="0"/>
              <w:spacing w:before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  <w:r w:rsidR="005C1403">
              <w:rPr>
                <w:rFonts w:hint="eastAsia"/>
                <w:sz w:val="22"/>
              </w:rPr>
              <w:t xml:space="preserve">　</w:t>
            </w:r>
          </w:p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C1403">
              <w:rPr>
                <w:rFonts w:hint="eastAsia"/>
                <w:spacing w:val="15"/>
                <w:kern w:val="0"/>
                <w:sz w:val="22"/>
                <w:fitText w:val="1785" w:id="-1841664512"/>
              </w:rPr>
              <w:t xml:space="preserve">北広島町長　</w:t>
            </w:r>
            <w:r w:rsidRPr="005C1403">
              <w:rPr>
                <w:rFonts w:hint="eastAsia"/>
                <w:spacing w:val="-37"/>
                <w:kern w:val="0"/>
                <w:sz w:val="22"/>
                <w:fitText w:val="1785" w:id="-1841664512"/>
              </w:rPr>
              <w:t>様</w:t>
            </w:r>
          </w:p>
          <w:p w:rsidR="00BE024D" w:rsidRDefault="00BE024D">
            <w:pPr>
              <w:rPr>
                <w:sz w:val="22"/>
              </w:rPr>
            </w:pPr>
          </w:p>
          <w:p w:rsidR="00BE024D" w:rsidRDefault="00BE024D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広島県山県郡北広島町</w:t>
            </w:r>
          </w:p>
          <w:p w:rsidR="00BE024D" w:rsidRPr="00A219A2" w:rsidRDefault="00BE024D" w:rsidP="00A219A2">
            <w:pPr>
              <w:spacing w:before="240" w:after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F70803">
              <w:rPr>
                <w:rFonts w:hint="eastAsia"/>
                <w:sz w:val="22"/>
              </w:rPr>
              <w:t xml:space="preserve">　　　　　　　　氏　名　　　　　　　　　　　　　　　　　　　　㊞</w:t>
            </w:r>
          </w:p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次のように火入れを行いたいので許可されたく、「北広島町火入れに関する条例」第２条の</w:t>
            </w:r>
          </w:p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規定により申請します。</w:t>
            </w:r>
          </w:p>
        </w:tc>
      </w:tr>
      <w:tr w:rsidR="00BE024D">
        <w:trPr>
          <w:cantSplit/>
          <w:trHeight w:val="70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E024D" w:rsidRDefault="00BE024D">
            <w:pPr>
              <w:ind w:left="113" w:right="113"/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05"/>
                <w:kern w:val="0"/>
                <w:sz w:val="22"/>
                <w:fitText w:val="1575" w:id="-1841658368"/>
              </w:rPr>
              <w:t>火入場</w:t>
            </w:r>
            <w:r w:rsidRPr="005C1403">
              <w:rPr>
                <w:rFonts w:hint="eastAsia"/>
                <w:spacing w:val="22"/>
                <w:kern w:val="0"/>
                <w:sz w:val="22"/>
                <w:fitText w:val="1575" w:id="-1841658368"/>
              </w:rPr>
              <w:t>所</w:t>
            </w: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35"/>
                <w:kern w:val="0"/>
                <w:sz w:val="22"/>
                <w:fitText w:val="1260" w:id="-1841654528"/>
              </w:rPr>
              <w:t>所在</w:t>
            </w:r>
            <w:r w:rsidRPr="005C1403">
              <w:rPr>
                <w:rFonts w:hint="eastAsia"/>
                <w:kern w:val="0"/>
                <w:sz w:val="22"/>
                <w:fitText w:val="1260" w:id="-1841654528"/>
              </w:rPr>
              <w:t>地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広島県山県郡北広島町</w:t>
            </w:r>
          </w:p>
        </w:tc>
      </w:tr>
      <w:tr w:rsidR="00BE024D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35"/>
                <w:kern w:val="0"/>
                <w:sz w:val="22"/>
                <w:fitText w:val="1260" w:id="-1841654527"/>
              </w:rPr>
              <w:t>所有</w:t>
            </w:r>
            <w:r w:rsidRPr="005C1403">
              <w:rPr>
                <w:rFonts w:hint="eastAsia"/>
                <w:kern w:val="0"/>
                <w:sz w:val="22"/>
                <w:fitText w:val="1260" w:id="-1841654527"/>
              </w:rPr>
              <w:t>者</w:t>
            </w:r>
          </w:p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5"/>
                <w:kern w:val="0"/>
                <w:sz w:val="22"/>
                <w:fitText w:val="1260" w:id="-1841654526"/>
              </w:rPr>
              <w:t>（管理者</w:t>
            </w:r>
            <w:r w:rsidRPr="005C1403">
              <w:rPr>
                <w:rFonts w:hint="eastAsia"/>
                <w:spacing w:val="-30"/>
                <w:kern w:val="0"/>
                <w:sz w:val="22"/>
                <w:fitText w:val="1260" w:id="-1841654526"/>
              </w:rPr>
              <w:t>）</w:t>
            </w:r>
          </w:p>
        </w:tc>
        <w:tc>
          <w:tcPr>
            <w:tcW w:w="7293" w:type="dxa"/>
            <w:tcBorders>
              <w:righ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</w:tr>
      <w:tr w:rsidR="00BE024D">
        <w:trPr>
          <w:cantSplit/>
          <w:trHeight w:val="522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45"/>
                <w:kern w:val="0"/>
                <w:sz w:val="22"/>
                <w:fitText w:val="1260" w:id="-1841654525"/>
              </w:rPr>
              <w:t>地種区</w:t>
            </w:r>
            <w:r w:rsidRPr="005C1403">
              <w:rPr>
                <w:rFonts w:hint="eastAsia"/>
                <w:spacing w:val="15"/>
                <w:kern w:val="0"/>
                <w:sz w:val="22"/>
                <w:fitText w:val="1260" w:id="-1841654525"/>
              </w:rPr>
              <w:t>分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保安林（　　　　　）・普通林・原野・その他（　　　　　　　　　）</w:t>
            </w:r>
          </w:p>
        </w:tc>
      </w:tr>
      <w:tr w:rsidR="00BE024D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45"/>
                <w:kern w:val="0"/>
                <w:sz w:val="22"/>
                <w:fitText w:val="1260" w:id="-1841654524"/>
              </w:rPr>
              <w:t>所有区</w:t>
            </w:r>
            <w:r w:rsidRPr="005C1403">
              <w:rPr>
                <w:rFonts w:hint="eastAsia"/>
                <w:spacing w:val="15"/>
                <w:kern w:val="0"/>
                <w:sz w:val="22"/>
                <w:fitText w:val="1260" w:id="-1841654524"/>
              </w:rPr>
              <w:t>分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国有地（　　　　　）・公有地（　　　　　）・私有地（　　　　　）</w:t>
            </w:r>
          </w:p>
        </w:tc>
      </w:tr>
      <w:tr w:rsidR="00BE024D">
        <w:trPr>
          <w:cantSplit/>
          <w:trHeight w:val="54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5C1403">
              <w:rPr>
                <w:rFonts w:hint="eastAsia"/>
                <w:spacing w:val="390"/>
                <w:kern w:val="0"/>
                <w:sz w:val="22"/>
                <w:fitText w:val="1260" w:id="-1841654523"/>
              </w:rPr>
              <w:t>面</w:t>
            </w:r>
            <w:r w:rsidRPr="005C1403">
              <w:rPr>
                <w:rFonts w:hint="eastAsia"/>
                <w:kern w:val="0"/>
                <w:sz w:val="22"/>
                <w:fitText w:val="1260" w:id="-1841654523"/>
              </w:rPr>
              <w:t>積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総面積　　　　　　　　　　　　ヘクタール</w:t>
            </w:r>
          </w:p>
        </w:tc>
      </w:tr>
      <w:tr w:rsidR="00BE024D">
        <w:trPr>
          <w:cantSplit/>
          <w:trHeight w:val="53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60"/>
                <w:kern w:val="0"/>
                <w:sz w:val="22"/>
                <w:fitText w:val="1680" w:id="-1841658367"/>
              </w:rPr>
              <w:t>火入れ期</w:t>
            </w:r>
            <w:r w:rsidRPr="005C1403">
              <w:rPr>
                <w:rFonts w:hint="eastAsia"/>
                <w:kern w:val="0"/>
                <w:sz w:val="22"/>
                <w:fitText w:val="1680" w:id="-1841658367"/>
              </w:rPr>
              <w:t>間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 w:rsidP="005C14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C14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　～　　　　　年　　月　　日（　　　日間）</w:t>
            </w:r>
          </w:p>
        </w:tc>
      </w:tr>
      <w:tr w:rsidR="00BE024D">
        <w:trPr>
          <w:cantSplit/>
          <w:trHeight w:val="87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60"/>
                <w:kern w:val="0"/>
                <w:sz w:val="22"/>
                <w:fitText w:val="1680" w:id="-1841655552"/>
              </w:rPr>
              <w:t>火入れ目</w:t>
            </w:r>
            <w:r w:rsidRPr="005C1403">
              <w:rPr>
                <w:rFonts w:hint="eastAsia"/>
                <w:kern w:val="0"/>
                <w:sz w:val="22"/>
                <w:fitText w:val="1680" w:id="-1841655552"/>
              </w:rPr>
              <w:t>的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１．地ごしらえ　　　　２．開墾準備　　</w:t>
            </w:r>
            <w:r w:rsidR="00DA6DE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３．害虫駆除</w:t>
            </w:r>
          </w:p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４．焼畑　　　　　　　５．採草地改良</w:t>
            </w:r>
          </w:p>
        </w:tc>
      </w:tr>
      <w:tr w:rsidR="00BE024D">
        <w:trPr>
          <w:cantSplit/>
          <w:trHeight w:val="53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60"/>
                <w:kern w:val="0"/>
                <w:sz w:val="22"/>
                <w:fitText w:val="1680" w:id="-1841658112"/>
              </w:rPr>
              <w:t>火入れ方</w:t>
            </w:r>
            <w:r w:rsidRPr="005C1403">
              <w:rPr>
                <w:rFonts w:hint="eastAsia"/>
                <w:kern w:val="0"/>
                <w:sz w:val="22"/>
                <w:fitText w:val="1680" w:id="-1841658112"/>
              </w:rPr>
              <w:t>法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>
            <w:pPr>
              <w:rPr>
                <w:sz w:val="22"/>
              </w:rPr>
            </w:pPr>
          </w:p>
        </w:tc>
      </w:tr>
      <w:tr w:rsidR="00BE024D">
        <w:trPr>
          <w:cantSplit/>
          <w:trHeight w:val="53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E024D" w:rsidRDefault="00BE024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841652736"/>
              </w:rPr>
              <w:t>防火体</w:t>
            </w:r>
            <w:r>
              <w:rPr>
                <w:rFonts w:hint="eastAsia"/>
                <w:spacing w:val="1"/>
                <w:kern w:val="0"/>
                <w:sz w:val="22"/>
                <w:fitText w:val="1260" w:id="-1841652736"/>
              </w:rPr>
              <w:t>制</w:t>
            </w: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5"/>
                <w:kern w:val="0"/>
                <w:sz w:val="22"/>
                <w:fitText w:val="1260" w:id="-1841654522"/>
              </w:rPr>
              <w:t>火入従事</w:t>
            </w:r>
            <w:r w:rsidRPr="005C1403">
              <w:rPr>
                <w:rFonts w:hint="eastAsia"/>
                <w:spacing w:val="-30"/>
                <w:kern w:val="0"/>
                <w:sz w:val="22"/>
                <w:fitText w:val="1260" w:id="-1841654522"/>
              </w:rPr>
              <w:t>者</w:t>
            </w:r>
          </w:p>
        </w:tc>
        <w:tc>
          <w:tcPr>
            <w:tcW w:w="7293" w:type="dxa"/>
            <w:tcBorders>
              <w:right w:val="single" w:sz="12" w:space="0" w:color="auto"/>
            </w:tcBorders>
            <w:vAlign w:val="center"/>
          </w:tcPr>
          <w:p w:rsidR="00BE024D" w:rsidRDefault="00BE024D" w:rsidP="007B1B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　　　　人　・　女　　　　人　</w:t>
            </w:r>
            <w:r w:rsidR="007B1B0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計　　　　人</w:t>
            </w:r>
          </w:p>
        </w:tc>
      </w:tr>
      <w:tr w:rsidR="00BE024D">
        <w:trPr>
          <w:cantSplit/>
          <w:trHeight w:val="35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135"/>
                <w:kern w:val="0"/>
                <w:sz w:val="22"/>
                <w:fitText w:val="1260" w:id="-1841654521"/>
              </w:rPr>
              <w:t>防火</w:t>
            </w:r>
            <w:r w:rsidRPr="005C1403">
              <w:rPr>
                <w:rFonts w:hint="eastAsia"/>
                <w:kern w:val="0"/>
                <w:sz w:val="22"/>
                <w:fitText w:val="1260" w:id="-1841654521"/>
              </w:rPr>
              <w:t>帯</w:t>
            </w:r>
          </w:p>
        </w:tc>
        <w:tc>
          <w:tcPr>
            <w:tcW w:w="7293" w:type="dxa"/>
            <w:tcBorders>
              <w:righ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延長　　　　　　メートル　・　幅員　　　　　　メートル</w:t>
            </w:r>
          </w:p>
        </w:tc>
      </w:tr>
      <w:tr w:rsidR="00BE024D">
        <w:trPr>
          <w:cantSplit/>
          <w:trHeight w:val="522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390"/>
                <w:kern w:val="0"/>
                <w:sz w:val="22"/>
                <w:fitText w:val="1260" w:id="-1841654272"/>
              </w:rPr>
              <w:t>器</w:t>
            </w:r>
            <w:r w:rsidRPr="005C1403">
              <w:rPr>
                <w:rFonts w:hint="eastAsia"/>
                <w:kern w:val="0"/>
                <w:sz w:val="22"/>
                <w:fitText w:val="1260" w:id="-1841654272"/>
              </w:rPr>
              <w:t>具</w:t>
            </w:r>
          </w:p>
        </w:tc>
        <w:tc>
          <w:tcPr>
            <w:tcW w:w="7293" w:type="dxa"/>
            <w:tcBorders>
              <w:righ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</w:tr>
      <w:tr w:rsidR="00BE024D">
        <w:trPr>
          <w:cantSplit/>
          <w:trHeight w:val="531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60"/>
                <w:kern w:val="0"/>
                <w:sz w:val="22"/>
                <w:fitText w:val="1680" w:id="-1841655551"/>
              </w:rPr>
              <w:t>火入責任</w:t>
            </w:r>
            <w:r w:rsidRPr="005C1403">
              <w:rPr>
                <w:rFonts w:hint="eastAsia"/>
                <w:kern w:val="0"/>
                <w:sz w:val="22"/>
                <w:fitText w:val="1680" w:id="-1841655551"/>
              </w:rPr>
              <w:t>者</w:t>
            </w:r>
          </w:p>
        </w:tc>
        <w:tc>
          <w:tcPr>
            <w:tcW w:w="7293" w:type="dxa"/>
            <w:tcBorders>
              <w:righ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</w:p>
        </w:tc>
      </w:tr>
      <w:tr w:rsidR="00BE024D">
        <w:trPr>
          <w:cantSplit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24D" w:rsidRDefault="00BE024D">
            <w:pPr>
              <w:jc w:val="center"/>
              <w:rPr>
                <w:sz w:val="22"/>
              </w:rPr>
            </w:pPr>
            <w:r w:rsidRPr="005C1403">
              <w:rPr>
                <w:rFonts w:hint="eastAsia"/>
                <w:spacing w:val="600"/>
                <w:kern w:val="0"/>
                <w:sz w:val="22"/>
                <w:fitText w:val="1680" w:id="-1841655296"/>
              </w:rPr>
              <w:t>備</w:t>
            </w:r>
            <w:r w:rsidRPr="005C1403">
              <w:rPr>
                <w:rFonts w:hint="eastAsia"/>
                <w:kern w:val="0"/>
                <w:sz w:val="22"/>
                <w:fitText w:val="1680" w:id="-1841655296"/>
              </w:rPr>
              <w:t>考</w:t>
            </w:r>
          </w:p>
        </w:tc>
        <w:tc>
          <w:tcPr>
            <w:tcW w:w="7293" w:type="dxa"/>
            <w:tcBorders>
              <w:bottom w:val="single" w:sz="12" w:space="0" w:color="auto"/>
              <w:right w:val="single" w:sz="12" w:space="0" w:color="auto"/>
            </w:tcBorders>
          </w:tcPr>
          <w:p w:rsidR="00BE024D" w:rsidRDefault="00BE0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（添付書類　　　　　通）</w:t>
            </w:r>
          </w:p>
          <w:p w:rsidR="00BE024D" w:rsidRDefault="00BE024D">
            <w:pPr>
              <w:rPr>
                <w:sz w:val="22"/>
              </w:rPr>
            </w:pPr>
          </w:p>
          <w:p w:rsidR="00BE024D" w:rsidRDefault="00BE024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</w:tr>
    </w:tbl>
    <w:p w:rsidR="00BE024D" w:rsidRDefault="00BE024D">
      <w:pPr>
        <w:rPr>
          <w:sz w:val="22"/>
        </w:rPr>
      </w:pPr>
      <w:r>
        <w:rPr>
          <w:rFonts w:hint="eastAsia"/>
          <w:sz w:val="22"/>
        </w:rPr>
        <w:t>（注）１．保安林の（　　）の中には、保安林種を記入</w:t>
      </w:r>
    </w:p>
    <w:p w:rsidR="00BE024D" w:rsidRDefault="00BE024D">
      <w:pPr>
        <w:rPr>
          <w:sz w:val="22"/>
        </w:rPr>
      </w:pPr>
      <w:r>
        <w:rPr>
          <w:rFonts w:hint="eastAsia"/>
          <w:sz w:val="22"/>
        </w:rPr>
        <w:t xml:space="preserve">　　　２．その他の（　　）には、土地現況を記入</w:t>
      </w:r>
    </w:p>
    <w:p w:rsidR="00BE024D" w:rsidRDefault="00BE024D">
      <w:pPr>
        <w:rPr>
          <w:sz w:val="22"/>
        </w:rPr>
      </w:pPr>
      <w:r>
        <w:rPr>
          <w:rFonts w:hint="eastAsia"/>
          <w:sz w:val="22"/>
        </w:rPr>
        <w:t xml:space="preserve">　　　３．所有区分の（　　）には、所有形態の細分（部分林・共有林・社寺有林等）を記入</w:t>
      </w:r>
    </w:p>
    <w:sectPr w:rsidR="00BE024D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4D" w:rsidRDefault="00BE024D" w:rsidP="00F70803">
      <w:r>
        <w:separator/>
      </w:r>
    </w:p>
  </w:endnote>
  <w:endnote w:type="continuationSeparator" w:id="0">
    <w:p w:rsidR="00BE024D" w:rsidRDefault="00BE024D" w:rsidP="00F7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4D" w:rsidRDefault="00BE024D" w:rsidP="00F70803">
      <w:r>
        <w:separator/>
      </w:r>
    </w:p>
  </w:footnote>
  <w:footnote w:type="continuationSeparator" w:id="0">
    <w:p w:rsidR="00BE024D" w:rsidRDefault="00BE024D" w:rsidP="00F7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03"/>
    <w:rsid w:val="005C1403"/>
    <w:rsid w:val="007A39ED"/>
    <w:rsid w:val="007B1B09"/>
    <w:rsid w:val="00A219A2"/>
    <w:rsid w:val="00BE024D"/>
    <w:rsid w:val="00DA6DE2"/>
    <w:rsid w:val="00F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08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0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8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08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0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8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千代田町役場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cp:lastModifiedBy>山岡 裕磨</cp:lastModifiedBy>
  <cp:revision>6</cp:revision>
  <cp:lastPrinted>2005-04-01T04:26:00Z</cp:lastPrinted>
  <dcterms:created xsi:type="dcterms:W3CDTF">2015-05-18T02:04:00Z</dcterms:created>
  <dcterms:modified xsi:type="dcterms:W3CDTF">2016-03-09T05:21:00Z</dcterms:modified>
</cp:coreProperties>
</file>