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79" w:rsidRPr="00175A96" w:rsidRDefault="00446347" w:rsidP="00882879">
      <w:pPr>
        <w:jc w:val="center"/>
        <w:rPr>
          <w:rFonts w:ascii="HG丸ｺﾞｼｯｸM-PRO" w:eastAsia="HG丸ｺﾞｼｯｸM-PRO" w:hAnsi="HG丸ｺﾞｼｯｸM-PRO"/>
          <w:b/>
          <w:color w:val="9BBB59" w:themeColor="accent3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</w14:schemeClr>
                </w14:gs>
                <w14:gs w14:pos="78000">
                  <w14:srgbClr w14:val="00B050"/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75A96">
        <w:rPr>
          <w:rFonts w:ascii="HG丸ｺﾞｼｯｸM-PRO" w:eastAsia="HG丸ｺﾞｼｯｸM-PRO" w:hAnsi="HG丸ｺﾞｼｯｸM-PRO" w:hint="eastAsia"/>
          <w:b/>
          <w:color w:val="9BBB59" w:themeColor="accent3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</w14:schemeClr>
                </w14:gs>
                <w14:gs w14:pos="78000">
                  <w14:srgbClr w14:val="00B050"/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「有害鳥獣駆除の後継者育成」</w:t>
      </w:r>
      <w:r w:rsidR="00882879" w:rsidRPr="00175A96">
        <w:rPr>
          <w:rFonts w:ascii="HG丸ｺﾞｼｯｸM-PRO" w:eastAsia="HG丸ｺﾞｼｯｸM-PRO" w:hAnsi="HG丸ｺﾞｼｯｸM-PRO" w:hint="eastAsia"/>
          <w:b/>
          <w:color w:val="9BBB59" w:themeColor="accent3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</w14:schemeClr>
                </w14:gs>
                <w14:gs w14:pos="78000">
                  <w14:srgbClr w14:val="00B050"/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受講者募集</w:t>
      </w:r>
    </w:p>
    <w:p w:rsidR="00882879" w:rsidRPr="00CD289F" w:rsidRDefault="006D6E3D" w:rsidP="0088287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882879" w:rsidRPr="00CD289F">
        <w:rPr>
          <w:rFonts w:ascii="HG丸ｺﾞｼｯｸM-PRO" w:eastAsia="HG丸ｺﾞｼｯｸM-PRO" w:hAnsi="HG丸ｺﾞｼｯｸM-PRO" w:hint="eastAsia"/>
        </w:rPr>
        <w:t>担い手大学</w:t>
      </w:r>
      <w:r>
        <w:rPr>
          <w:rFonts w:ascii="HG丸ｺﾞｼｯｸM-PRO" w:eastAsia="HG丸ｺﾞｼｯｸM-PRO" w:hAnsi="HG丸ｺﾞｼｯｸM-PRO" w:hint="eastAsia"/>
        </w:rPr>
        <w:t>（仮称）」</w:t>
      </w:r>
      <w:r w:rsidR="00B207C5">
        <w:rPr>
          <w:rFonts w:ascii="HG丸ｺﾞｼｯｸM-PRO" w:eastAsia="HG丸ｺﾞｼｯｸM-PRO" w:hAnsi="HG丸ｺﾞｼｯｸM-PRO" w:hint="eastAsia"/>
        </w:rPr>
        <w:t>は地域の課題解決に取り組む「ひと</w:t>
      </w:r>
      <w:bookmarkStart w:id="0" w:name="_GoBack"/>
      <w:bookmarkEnd w:id="0"/>
      <w:r w:rsidR="00882879" w:rsidRPr="00CD289F">
        <w:rPr>
          <w:rFonts w:ascii="HG丸ｺﾞｼｯｸM-PRO" w:eastAsia="HG丸ｺﾞｼｯｸM-PRO" w:hAnsi="HG丸ｺﾞｼｯｸM-PRO" w:hint="eastAsia"/>
        </w:rPr>
        <w:t>づくり」の場です。今年度は「楽しく学べる」プログラムを行っていき、自分たちが住んでいる地域</w:t>
      </w:r>
      <w:r w:rsidR="006E62AB">
        <w:rPr>
          <w:rFonts w:ascii="HG丸ｺﾞｼｯｸM-PRO" w:eastAsia="HG丸ｺﾞｼｯｸM-PRO" w:hAnsi="HG丸ｺﾞｼｯｸM-PRO" w:hint="eastAsia"/>
        </w:rPr>
        <w:t>に関心を持ち、地域における課題に対して一緒に考えていきます。</w:t>
      </w:r>
    </w:p>
    <w:p w:rsidR="004A54C2" w:rsidRPr="00CD289F" w:rsidRDefault="002811A4" w:rsidP="00CD289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D289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D510D" wp14:editId="59FB10CD">
                <wp:simplePos x="0" y="0"/>
                <wp:positionH relativeFrom="column">
                  <wp:posOffset>-347980</wp:posOffset>
                </wp:positionH>
                <wp:positionV relativeFrom="paragraph">
                  <wp:posOffset>602615</wp:posOffset>
                </wp:positionV>
                <wp:extent cx="6505575" cy="3752850"/>
                <wp:effectExtent l="0" t="0" r="28575" b="19050"/>
                <wp:wrapSquare wrapText="bothSides"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752850"/>
                        </a:xfrm>
                        <a:prstGeom prst="roundRect">
                          <a:avLst>
                            <a:gd name="adj" fmla="val 1372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B07" w:rsidRPr="00726B07" w:rsidRDefault="00CD289F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①</w:t>
                            </w:r>
                            <w:r w:rsidR="00726B07" w:rsidRPr="00726B0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プログラムの内容</w:t>
                            </w:r>
                          </w:p>
                          <w:p w:rsidR="00726B07" w:rsidRPr="00726B07" w:rsidRDefault="001118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専門講師による講義、技術指導を受けることができます。</w:t>
                            </w:r>
                          </w:p>
                          <w:p w:rsidR="0011185A" w:rsidRDefault="004649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１回目　捕獲者養成プログラム</w:t>
                            </w:r>
                          </w:p>
                          <w:p w:rsidR="0011185A" w:rsidRDefault="004649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11185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野生鳥獣の捕獲に関すること、捕獲及び狩猟の知識、違反行為について</w:t>
                            </w:r>
                          </w:p>
                          <w:p w:rsidR="0011185A" w:rsidRDefault="004649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２回目　被害対策プログラム</w:t>
                            </w:r>
                          </w:p>
                          <w:p w:rsidR="0011185A" w:rsidRDefault="004649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11185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電気柵の設置、誘引物撤去、鳥獣が近寄りにくい環境づくりについて</w:t>
                            </w:r>
                          </w:p>
                          <w:p w:rsidR="0011185A" w:rsidRDefault="004649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３回目　捕獲技術習得プログラム</w:t>
                            </w:r>
                          </w:p>
                          <w:p w:rsidR="0011185A" w:rsidRPr="0011185A" w:rsidRDefault="004649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AD1AD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箱わな</w:t>
                            </w:r>
                            <w:r w:rsidR="0011185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、くくりわなの技術養成</w:t>
                            </w:r>
                          </w:p>
                          <w:p w:rsidR="00726B07" w:rsidRDefault="00CD289F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②</w:t>
                            </w:r>
                            <w:r w:rsidR="0011185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プログラム開催日・場所</w:t>
                            </w:r>
                          </w:p>
                          <w:p w:rsidR="0011185A" w:rsidRDefault="001118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1回目　令和元年６月１５日（土）</w:t>
                            </w:r>
                            <w:r w:rsidR="00E2639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１３：３０～１５：０</w:t>
                            </w:r>
                            <w:r w:rsidR="002811A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０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場所：千代田地域づくりセンター</w:t>
                            </w:r>
                          </w:p>
                          <w:p w:rsidR="0011185A" w:rsidRDefault="001118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２回目　令和元年７月１２日（金）</w:t>
                            </w:r>
                            <w:r w:rsidR="00E2639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１３：３０～１５：０</w:t>
                            </w:r>
                            <w:r w:rsidR="002811A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０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場所：千代田地域づくりセンター</w:t>
                            </w:r>
                          </w:p>
                          <w:p w:rsidR="0011185A" w:rsidRPr="0011185A" w:rsidRDefault="0011185A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３回目　令和元年１１月９日（土）</w:t>
                            </w:r>
                            <w:r w:rsidR="00E2639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１４：００</w:t>
                            </w:r>
                            <w:r w:rsidR="002811A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～１５：３０　役場本庁に集合して現地へ移動します</w:t>
                            </w:r>
                          </w:p>
                          <w:p w:rsidR="00726B07" w:rsidRPr="00726B07" w:rsidRDefault="00CD289F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③</w:t>
                            </w:r>
                            <w:r w:rsidR="00726B07" w:rsidRPr="00726B0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参加資格</w:t>
                            </w:r>
                            <w:r w:rsidR="00726B0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11185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１８才以上の町民</w:t>
                            </w:r>
                          </w:p>
                          <w:p w:rsidR="00726B07" w:rsidRPr="00726B07" w:rsidRDefault="00CD289F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④</w:t>
                            </w:r>
                            <w:r w:rsidR="00726B07" w:rsidRPr="00726B0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持参するもの</w:t>
                            </w:r>
                            <w:r w:rsidR="00726B0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11185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筆記用具、</w:t>
                            </w:r>
                            <w:r w:rsidR="002811A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（3回目のみ）</w:t>
                            </w:r>
                            <w:r w:rsidR="0011185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軍手、長靴、作業ができる服装、飲み物</w:t>
                            </w:r>
                          </w:p>
                          <w:p w:rsidR="00726B07" w:rsidRPr="00726B07" w:rsidRDefault="00CD289F" w:rsidP="00726B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⑤</w:t>
                            </w:r>
                            <w:r w:rsidR="00726B07" w:rsidRPr="00726B0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参加料</w:t>
                            </w:r>
                            <w:r w:rsidR="00726B0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726B07" w:rsidRPr="00726B0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無　料</w:t>
                            </w:r>
                          </w:p>
                        </w:txbxContent>
                      </wps:txbx>
                      <wps:bodyPr wrap="square" lIns="216000" tIns="3600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27.4pt;margin-top:47.45pt;width:512.25pt;height:2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" fillcolor="white [3201]" strokecolor="#9bbb59 [3206]" strokeweight="2pt">
                <v:textbox inset="6mm,1mm,0,0">
                  <w:txbxContent>
                    <w:p w:rsidR="00726B07" w:rsidRPr="00726B07" w:rsidRDefault="00CD289F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①</w:t>
                      </w:r>
                      <w:r w:rsidR="00726B07" w:rsidRPr="00726B0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プログラムの内容</w:t>
                      </w:r>
                    </w:p>
                    <w:p w:rsidR="00726B07" w:rsidRPr="00726B07" w:rsidRDefault="001118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専門講師による講義、技術指導を受けることができます。</w:t>
                      </w:r>
                    </w:p>
                    <w:p w:rsidR="0011185A" w:rsidRDefault="004649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１回目　捕獲者養成プログラム</w:t>
                      </w:r>
                    </w:p>
                    <w:p w:rsidR="0011185A" w:rsidRDefault="004649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11185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野生鳥獣の捕獲に関すること、捕獲及び狩猟の知識、違反行為について</w:t>
                      </w:r>
                    </w:p>
                    <w:p w:rsidR="0011185A" w:rsidRDefault="004649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２回目　被害対策プログラム</w:t>
                      </w:r>
                    </w:p>
                    <w:p w:rsidR="0011185A" w:rsidRDefault="004649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11185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電気柵の設置、誘引物撤去、鳥獣が近寄りにくい環境づくりについて</w:t>
                      </w:r>
                    </w:p>
                    <w:p w:rsidR="0011185A" w:rsidRDefault="004649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３回目　捕獲技術習得プログラム</w:t>
                      </w:r>
                    </w:p>
                    <w:p w:rsidR="0011185A" w:rsidRPr="0011185A" w:rsidRDefault="004649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AD1AD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箱わな</w:t>
                      </w:r>
                      <w:r w:rsidR="0011185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、くくりわなの技術養成</w:t>
                      </w:r>
                    </w:p>
                    <w:p w:rsidR="00726B07" w:rsidRDefault="00CD289F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②</w:t>
                      </w:r>
                      <w:r w:rsidR="0011185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プログラム開催日・場所</w:t>
                      </w:r>
                    </w:p>
                    <w:p w:rsidR="0011185A" w:rsidRDefault="001118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1回目　令和元年６月１５日（土）</w:t>
                      </w:r>
                      <w:r w:rsidR="00E2639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１３：３０～１５：０</w:t>
                      </w:r>
                      <w:r w:rsidR="002811A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０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場所：千代田地域づくりセンター</w:t>
                      </w:r>
                    </w:p>
                    <w:p w:rsidR="0011185A" w:rsidRDefault="001118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２回目　令和元年７月１２日（金）</w:t>
                      </w:r>
                      <w:r w:rsidR="00E2639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１３：３０～１５：０</w:t>
                      </w:r>
                      <w:r w:rsidR="002811A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０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場所：千代田地域づくりセンター</w:t>
                      </w:r>
                    </w:p>
                    <w:p w:rsidR="0011185A" w:rsidRPr="0011185A" w:rsidRDefault="0011185A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３回目　令和元年１１月９日（土）</w:t>
                      </w:r>
                      <w:r w:rsidR="00E2639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１４：００</w:t>
                      </w:r>
                      <w:r w:rsidR="002811A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～１５：３０　役場本庁に集合して現地へ移動します</w:t>
                      </w:r>
                    </w:p>
                    <w:p w:rsidR="00726B07" w:rsidRPr="00726B07" w:rsidRDefault="00CD289F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③</w:t>
                      </w:r>
                      <w:r w:rsidR="00726B07" w:rsidRPr="00726B0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参加資格</w:t>
                      </w:r>
                      <w:r w:rsidR="00726B0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</w:t>
                      </w:r>
                      <w:r w:rsidR="0011185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１８才以上の町民</w:t>
                      </w:r>
                    </w:p>
                    <w:p w:rsidR="00726B07" w:rsidRPr="00726B07" w:rsidRDefault="00CD289F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④</w:t>
                      </w:r>
                      <w:r w:rsidR="00726B07" w:rsidRPr="00726B0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持参するもの</w:t>
                      </w:r>
                      <w:r w:rsidR="00726B0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</w:t>
                      </w:r>
                      <w:r w:rsidR="0011185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筆記用具、</w:t>
                      </w:r>
                      <w:r w:rsidR="002811A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（3回目のみ）</w:t>
                      </w:r>
                      <w:r w:rsidR="0011185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軍手、長靴、作業ができる服装、飲み物</w:t>
                      </w:r>
                    </w:p>
                    <w:p w:rsidR="00726B07" w:rsidRPr="00726B07" w:rsidRDefault="00CD289F" w:rsidP="00726B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⑤</w:t>
                      </w:r>
                      <w:r w:rsidR="00726B07" w:rsidRPr="00726B0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参加料</w:t>
                      </w:r>
                      <w:r w:rsidR="00726B0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</w:t>
                      </w:r>
                      <w:r w:rsidR="00726B07" w:rsidRPr="00726B0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無　料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1185A">
        <w:rPr>
          <w:rFonts w:ascii="HG丸ｺﾞｼｯｸM-PRO" w:eastAsia="HG丸ｺﾞｼｯｸM-PRO" w:hAnsi="HG丸ｺﾞｼｯｸM-PRO" w:hint="eastAsia"/>
        </w:rPr>
        <w:t>「有害鳥獣駆除の後継者育成」では、鳥獣の捕獲に関する法律の学習のほか、農作物等への被害防止、対策方法を習得し、最終的に狩猟免許の取得を目指します。</w:t>
      </w:r>
    </w:p>
    <w:p w:rsidR="0011185A" w:rsidRDefault="004A54C2" w:rsidP="00CD289F">
      <w:pPr>
        <w:ind w:left="1764" w:hangingChars="700" w:hanging="1764"/>
        <w:rPr>
          <w:rFonts w:ascii="HG丸ｺﾞｼｯｸM-PRO" w:eastAsia="HG丸ｺﾞｼｯｸM-PRO" w:hAnsi="HG丸ｺﾞｼｯｸM-PRO"/>
        </w:rPr>
      </w:pPr>
      <w:r w:rsidRPr="00446347">
        <w:rPr>
          <w:rFonts w:ascii="HG丸ｺﾞｼｯｸM-PRO" w:eastAsia="HG丸ｺﾞｼｯｸM-PRO" w:hAnsi="HG丸ｺﾞｼｯｸM-PRO" w:hint="eastAsia"/>
          <w:spacing w:val="21"/>
          <w:kern w:val="0"/>
          <w:fitText w:val="1470" w:id="1958505728"/>
        </w:rPr>
        <w:t>申し込み方</w:t>
      </w:r>
      <w:r w:rsidRPr="00446347">
        <w:rPr>
          <w:rFonts w:ascii="HG丸ｺﾞｼｯｸM-PRO" w:eastAsia="HG丸ｺﾞｼｯｸM-PRO" w:hAnsi="HG丸ｺﾞｼｯｸM-PRO" w:hint="eastAsia"/>
          <w:kern w:val="0"/>
          <w:fitText w:val="1470" w:id="1958505728"/>
        </w:rPr>
        <w:t>法</w:t>
      </w:r>
      <w:r w:rsidR="0011185A">
        <w:rPr>
          <w:rFonts w:ascii="HG丸ｺﾞｼｯｸM-PRO" w:eastAsia="HG丸ｺﾞｼｯｸM-PRO" w:hAnsi="HG丸ｺﾞｼｯｸM-PRO" w:hint="eastAsia"/>
        </w:rPr>
        <w:t>：役場農林</w:t>
      </w:r>
      <w:r w:rsidRPr="00CD289F">
        <w:rPr>
          <w:rFonts w:ascii="HG丸ｺﾞｼｯｸM-PRO" w:eastAsia="HG丸ｺﾞｼｯｸM-PRO" w:hAnsi="HG丸ｺﾞｼｯｸM-PRO" w:hint="eastAsia"/>
        </w:rPr>
        <w:t>課又は各支所に参加申込書を直接ご提出いただくか、郵送また</w:t>
      </w:r>
      <w:r w:rsidR="0011185A">
        <w:rPr>
          <w:rFonts w:ascii="HG丸ｺﾞｼｯｸM-PRO" w:eastAsia="HG丸ｺﾞｼｯｸM-PRO" w:hAnsi="HG丸ｺﾞｼｯｸM-PRO" w:hint="eastAsia"/>
        </w:rPr>
        <w:t>はＦＡＸにて送付ください。</w:t>
      </w:r>
    </w:p>
    <w:p w:rsidR="004A54C2" w:rsidRPr="00CD289F" w:rsidRDefault="0011185A" w:rsidP="0011185A">
      <w:pPr>
        <w:ind w:left="147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申込期限：【１回目 令和元年６月７日、２回目 令和元年７月５日、３回目 令和元年１１月１日】</w:t>
      </w:r>
    </w:p>
    <w:p w:rsidR="004A54C2" w:rsidRPr="00CD289F" w:rsidRDefault="004A54C2" w:rsidP="004A54C2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CD289F">
        <w:rPr>
          <w:rFonts w:ascii="HG丸ｺﾞｼｯｸM-PRO" w:eastAsia="HG丸ｺﾞｼｯｸM-PRO" w:hAnsi="HG丸ｺﾞｼｯｸM-PRO" w:hint="eastAsia"/>
        </w:rPr>
        <w:t>お問い合わせ先：〒731-1595　北広島町有田1234</w:t>
      </w:r>
      <w:r w:rsidR="0011185A">
        <w:rPr>
          <w:rFonts w:ascii="HG丸ｺﾞｼｯｸM-PRO" w:eastAsia="HG丸ｺﾞｼｯｸM-PRO" w:hAnsi="HG丸ｺﾞｼｯｸM-PRO" w:hint="eastAsia"/>
        </w:rPr>
        <w:t>番地　北広島町役場</w:t>
      </w:r>
      <w:r w:rsidR="00B91486">
        <w:rPr>
          <w:rFonts w:ascii="HG丸ｺﾞｼｯｸM-PRO" w:eastAsia="HG丸ｺﾞｼｯｸM-PRO" w:hAnsi="HG丸ｺﾞｼｯｸM-PRO" w:hint="eastAsia"/>
        </w:rPr>
        <w:t>農林</w:t>
      </w:r>
      <w:r w:rsidRPr="00CD289F">
        <w:rPr>
          <w:rFonts w:ascii="HG丸ｺﾞｼｯｸM-PRO" w:eastAsia="HG丸ｺﾞｼｯｸM-PRO" w:hAnsi="HG丸ｺﾞｼｯｸM-PRO" w:hint="eastAsia"/>
        </w:rPr>
        <w:t>課宛</w:t>
      </w:r>
    </w:p>
    <w:p w:rsidR="004A54C2" w:rsidRPr="00CD289F" w:rsidRDefault="004A54C2" w:rsidP="004A54C2">
      <w:pPr>
        <w:ind w:left="1470" w:hangingChars="700" w:hanging="1470"/>
        <w:rPr>
          <w:rFonts w:ascii="HG丸ｺﾞｼｯｸM-PRO" w:eastAsia="HG丸ｺﾞｼｯｸM-PRO" w:hAnsi="HG丸ｺﾞｼｯｸM-PRO"/>
          <w:u w:val="single"/>
        </w:rPr>
      </w:pPr>
      <w:r w:rsidRPr="00CD289F">
        <w:rPr>
          <w:rFonts w:ascii="HG丸ｺﾞｼｯｸM-PRO" w:eastAsia="HG丸ｺﾞｼｯｸM-PRO" w:hAnsi="HG丸ｺﾞｼｯｸM-PRO" w:hint="eastAsia"/>
        </w:rPr>
        <w:t xml:space="preserve">　　　　　　　　ＴＥＬ：</w:t>
      </w:r>
      <w:r w:rsidR="00B91486">
        <w:rPr>
          <w:rFonts w:ascii="HG丸ｺﾞｼｯｸM-PRO" w:eastAsia="HG丸ｺﾞｼｯｸM-PRO" w:hAnsi="HG丸ｺﾞｼｯｸM-PRO" w:hint="eastAsia"/>
        </w:rPr>
        <w:t>050-5812-1857</w:t>
      </w:r>
      <w:r w:rsidRPr="00CD289F">
        <w:rPr>
          <w:rFonts w:ascii="HG丸ｺﾞｼｯｸM-PRO" w:eastAsia="HG丸ｺﾞｼｯｸM-PRO" w:hAnsi="HG丸ｺﾞｼｯｸM-PRO" w:hint="eastAsia"/>
        </w:rPr>
        <w:t xml:space="preserve">　　ＦＡＸ：0826-72-5242</w:t>
      </w:r>
    </w:p>
    <w:p w:rsidR="00882879" w:rsidRPr="00CD289F" w:rsidRDefault="00882879" w:rsidP="00882879">
      <w:pPr>
        <w:rPr>
          <w:rFonts w:ascii="HG丸ｺﾞｼｯｸM-PRO" w:eastAsia="HG丸ｺﾞｼｯｸM-PRO" w:hAnsi="HG丸ｺﾞｼｯｸM-PRO"/>
          <w:u w:val="single"/>
        </w:rPr>
      </w:pPr>
      <w:r w:rsidRPr="00CD289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61C67" w:rsidRPr="00446347" w:rsidRDefault="00446347" w:rsidP="00882879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446347">
        <w:rPr>
          <w:rFonts w:ascii="HG丸ｺﾞｼｯｸM-PRO" w:eastAsia="HG丸ｺﾞｼｯｸM-PRO" w:hAnsi="HG丸ｺﾞｼｯｸM-PRO" w:hint="eastAsia"/>
          <w:sz w:val="28"/>
        </w:rPr>
        <w:t>「有害鳥獣駆除の後継者育成」</w:t>
      </w:r>
      <w:r w:rsidR="00761C67" w:rsidRPr="00446347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tbl>
      <w:tblPr>
        <w:tblStyle w:val="a3"/>
        <w:tblpPr w:leftFromText="142" w:rightFromText="142" w:vertAnchor="text" w:tblpX="108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7"/>
        <w:gridCol w:w="991"/>
        <w:gridCol w:w="1095"/>
        <w:gridCol w:w="1734"/>
      </w:tblGrid>
      <w:tr w:rsidR="0011185A" w:rsidRPr="00CD289F" w:rsidTr="00CE4572">
        <w:trPr>
          <w:trHeight w:val="454"/>
        </w:trPr>
        <w:tc>
          <w:tcPr>
            <w:tcW w:w="4678" w:type="dxa"/>
            <w:gridSpan w:val="2"/>
            <w:tcBorders>
              <w:bottom w:val="dashSmallGap" w:sz="4" w:space="0" w:color="auto"/>
            </w:tcBorders>
            <w:vAlign w:val="center"/>
          </w:tcPr>
          <w:p w:rsidR="0011185A" w:rsidRPr="006A7E5B" w:rsidRDefault="0011185A" w:rsidP="00CE4572">
            <w:pPr>
              <w:rPr>
                <w:rFonts w:ascii="HG丸ｺﾞｼｯｸM-PRO" w:eastAsia="HG丸ｺﾞｼｯｸM-PRO" w:hAnsi="HG丸ｺﾞｼｯｸM-PRO"/>
              </w:rPr>
            </w:pPr>
            <w:r w:rsidRPr="006A7E5B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2093" w:type="dxa"/>
            <w:gridSpan w:val="3"/>
            <w:vMerge w:val="restart"/>
            <w:vAlign w:val="center"/>
          </w:tcPr>
          <w:p w:rsidR="0011185A" w:rsidRPr="006A7E5B" w:rsidRDefault="0011185A" w:rsidP="00CE45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7E5B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  <w:p w:rsidR="0011185A" w:rsidRPr="006A7E5B" w:rsidRDefault="0011185A" w:rsidP="00CE45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7E5B">
              <w:rPr>
                <w:rFonts w:ascii="HG丸ｺﾞｼｯｸM-PRO" w:eastAsia="HG丸ｺﾞｼｯｸM-PRO" w:hAnsi="HG丸ｺﾞｼｯｸM-PRO" w:hint="eastAsia"/>
              </w:rPr>
              <w:t>（　男　・　女　）</w:t>
            </w:r>
          </w:p>
        </w:tc>
        <w:tc>
          <w:tcPr>
            <w:tcW w:w="1734" w:type="dxa"/>
            <w:vMerge w:val="restart"/>
            <w:vAlign w:val="center"/>
          </w:tcPr>
          <w:p w:rsidR="0011185A" w:rsidRPr="00CD289F" w:rsidRDefault="0011185A" w:rsidP="00CE45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289F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  <w:p w:rsidR="0011185A" w:rsidRPr="00CD289F" w:rsidRDefault="0011185A" w:rsidP="00CE45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289F">
              <w:rPr>
                <w:rFonts w:ascii="HG丸ｺﾞｼｯｸM-PRO" w:eastAsia="HG丸ｺﾞｼｯｸM-PRO" w:hAnsi="HG丸ｺﾞｼｯｸM-PRO" w:hint="eastAsia"/>
              </w:rPr>
              <w:t>（　　　　才）</w:t>
            </w:r>
          </w:p>
        </w:tc>
      </w:tr>
      <w:tr w:rsidR="0011185A" w:rsidRPr="00CD289F" w:rsidTr="00CE4572">
        <w:trPr>
          <w:trHeight w:val="737"/>
        </w:trPr>
        <w:tc>
          <w:tcPr>
            <w:tcW w:w="4678" w:type="dxa"/>
            <w:gridSpan w:val="2"/>
            <w:tcBorders>
              <w:top w:val="dashSmallGap" w:sz="4" w:space="0" w:color="auto"/>
            </w:tcBorders>
            <w:vAlign w:val="center"/>
          </w:tcPr>
          <w:p w:rsidR="0011185A" w:rsidRPr="006A7E5B" w:rsidRDefault="0011185A" w:rsidP="00CE4572">
            <w:pPr>
              <w:rPr>
                <w:rFonts w:ascii="HG丸ｺﾞｼｯｸM-PRO" w:eastAsia="HG丸ｺﾞｼｯｸM-PRO" w:hAnsi="HG丸ｺﾞｼｯｸM-PRO"/>
              </w:rPr>
            </w:pPr>
            <w:r w:rsidRPr="006A7E5B">
              <w:rPr>
                <w:rFonts w:ascii="HG丸ｺﾞｼｯｸM-PRO" w:eastAsia="HG丸ｺﾞｼｯｸM-PRO" w:hAnsi="HG丸ｺﾞｼｯｸM-PRO" w:hint="eastAsia"/>
              </w:rPr>
              <w:t>名　前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11185A" w:rsidRPr="006A7E5B" w:rsidRDefault="0011185A" w:rsidP="00CE457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4" w:type="dxa"/>
            <w:vMerge/>
            <w:vAlign w:val="center"/>
          </w:tcPr>
          <w:p w:rsidR="0011185A" w:rsidRPr="00CD289F" w:rsidRDefault="0011185A" w:rsidP="00CE457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4C2" w:rsidRPr="00CD289F" w:rsidTr="00446347">
        <w:trPr>
          <w:trHeight w:val="897"/>
        </w:trPr>
        <w:tc>
          <w:tcPr>
            <w:tcW w:w="426" w:type="dxa"/>
            <w:vAlign w:val="center"/>
          </w:tcPr>
          <w:p w:rsidR="004A54C2" w:rsidRPr="00CD289F" w:rsidRDefault="004A54C2" w:rsidP="00CE45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289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259" w:type="dxa"/>
            <w:gridSpan w:val="2"/>
          </w:tcPr>
          <w:p w:rsidR="00446347" w:rsidRPr="006A7E5B" w:rsidRDefault="004A54C2" w:rsidP="00446347">
            <w:pPr>
              <w:rPr>
                <w:rFonts w:ascii="HG丸ｺﾞｼｯｸM-PRO" w:eastAsia="HG丸ｺﾞｼｯｸM-PRO" w:hAnsi="HG丸ｺﾞｼｯｸM-PRO"/>
              </w:rPr>
            </w:pPr>
            <w:r w:rsidRPr="006A7E5B">
              <w:rPr>
                <w:rFonts w:ascii="HG丸ｺﾞｼｯｸM-PRO" w:eastAsia="HG丸ｺﾞｼｯｸM-PRO" w:hAnsi="HG丸ｺﾞｼｯｸM-PRO" w:hint="eastAsia"/>
              </w:rPr>
              <w:t>（〒　　　　　－　　　　　　）</w:t>
            </w:r>
          </w:p>
        </w:tc>
        <w:tc>
          <w:tcPr>
            <w:tcW w:w="991" w:type="dxa"/>
            <w:vAlign w:val="center"/>
          </w:tcPr>
          <w:p w:rsidR="004A54C2" w:rsidRPr="00CD289F" w:rsidRDefault="004A54C2" w:rsidP="00CE4572">
            <w:pPr>
              <w:rPr>
                <w:rFonts w:ascii="HG丸ｺﾞｼｯｸM-PRO" w:eastAsia="HG丸ｺﾞｼｯｸM-PRO" w:hAnsi="HG丸ｺﾞｼｯｸM-PRO"/>
              </w:rPr>
            </w:pPr>
            <w:r w:rsidRPr="00CD289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829" w:type="dxa"/>
            <w:gridSpan w:val="2"/>
          </w:tcPr>
          <w:p w:rsidR="004A54C2" w:rsidRPr="00CD289F" w:rsidRDefault="004A54C2" w:rsidP="00CE4572">
            <w:pPr>
              <w:rPr>
                <w:rFonts w:ascii="HG丸ｺﾞｼｯｸM-PRO" w:eastAsia="HG丸ｺﾞｼｯｸM-PRO" w:hAnsi="HG丸ｺﾞｼｯｸM-PRO"/>
              </w:rPr>
            </w:pPr>
          </w:p>
          <w:p w:rsidR="004A54C2" w:rsidRPr="00CD289F" w:rsidRDefault="004A54C2" w:rsidP="00CE45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185A" w:rsidRPr="00CD289F" w:rsidTr="00CE4572">
        <w:trPr>
          <w:trHeight w:val="397"/>
        </w:trPr>
        <w:tc>
          <w:tcPr>
            <w:tcW w:w="8505" w:type="dxa"/>
            <w:gridSpan w:val="6"/>
            <w:vAlign w:val="center"/>
          </w:tcPr>
          <w:p w:rsidR="0011185A" w:rsidRPr="006A7E5B" w:rsidRDefault="0011185A" w:rsidP="00CE4572">
            <w:pPr>
              <w:rPr>
                <w:rFonts w:ascii="HG丸ｺﾞｼｯｸM-PRO" w:eastAsia="HG丸ｺﾞｼｯｸM-PRO" w:hAnsi="HG丸ｺﾞｼｯｸM-PRO"/>
              </w:rPr>
            </w:pPr>
            <w:r w:rsidRPr="006A7E5B">
              <w:rPr>
                <w:rFonts w:ascii="HG丸ｺﾞｼｯｸM-PRO" w:eastAsia="HG丸ｺﾞｼｯｸM-PRO" w:hAnsi="HG丸ｺﾞｼｯｸM-PRO" w:hint="eastAsia"/>
              </w:rPr>
              <w:t>参加希望日時（参加希望される日にちに</w:t>
            </w:r>
            <w:r w:rsidRPr="006A7E5B">
              <w:rPr>
                <w:rFonts w:ascii="ＭＳ 明朝" w:eastAsia="ＭＳ 明朝" w:hAnsi="ＭＳ 明朝" w:cs="ＭＳ 明朝" w:hint="eastAsia"/>
              </w:rPr>
              <w:t>✔</w:t>
            </w:r>
            <w:r w:rsidRPr="006A7E5B">
              <w:rPr>
                <w:rFonts w:ascii="HG丸ｺﾞｼｯｸM-PRO" w:eastAsia="HG丸ｺﾞｼｯｸM-PRO" w:hAnsi="HG丸ｺﾞｼｯｸM-PRO" w:cs="HG丸ｺﾞｼｯｸM-PRO" w:hint="eastAsia"/>
              </w:rPr>
              <w:t>をしてください</w:t>
            </w:r>
            <w:r w:rsidRPr="006A7E5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11185A" w:rsidRPr="006A7E5B" w:rsidRDefault="0011185A" w:rsidP="00CE4572">
            <w:pPr>
              <w:rPr>
                <w:rFonts w:ascii="HG丸ｺﾞｼｯｸM-PRO" w:eastAsia="HG丸ｺﾞｼｯｸM-PRO" w:hAnsi="HG丸ｺﾞｼｯｸM-PRO" w:cs="ＭＳ 明朝"/>
              </w:rPr>
            </w:pPr>
            <w:r w:rsidRPr="006A7E5B">
              <w:rPr>
                <w:rFonts w:ascii="HG丸ｺﾞｼｯｸM-PRO" w:eastAsia="HG丸ｺﾞｼｯｸM-PRO" w:hAnsi="HG丸ｺﾞｼｯｸM-PRO" w:cs="ＭＳ 明朝" w:hint="eastAsia"/>
              </w:rPr>
              <w:t>□１回目（一般向けプログラム）　　　　　□２回目（地域リーダー向けプログラム）</w:t>
            </w:r>
          </w:p>
          <w:p w:rsidR="0011185A" w:rsidRPr="006A7E5B" w:rsidRDefault="0011185A" w:rsidP="00CE4572">
            <w:pPr>
              <w:rPr>
                <w:rFonts w:ascii="HG丸ｺﾞｼｯｸM-PRO" w:eastAsia="HG丸ｺﾞｼｯｸM-PRO" w:hAnsi="HG丸ｺﾞｼｯｸM-PRO" w:cs="ＭＳ 明朝"/>
              </w:rPr>
            </w:pPr>
            <w:r w:rsidRPr="006A7E5B">
              <w:rPr>
                <w:rFonts w:ascii="HG丸ｺﾞｼｯｸM-PRO" w:eastAsia="HG丸ｺﾞｼｯｸM-PRO" w:hAnsi="HG丸ｺﾞｼｯｸM-PRO" w:cs="ＭＳ 明朝" w:hint="eastAsia"/>
              </w:rPr>
              <w:t>□３回目（狩猟免許所持者向けプログラム）</w:t>
            </w:r>
          </w:p>
        </w:tc>
      </w:tr>
    </w:tbl>
    <w:p w:rsidR="00446347" w:rsidRDefault="00446347"/>
    <w:p w:rsidR="00446347" w:rsidRPr="00446347" w:rsidRDefault="00446347" w:rsidP="00446347"/>
    <w:p w:rsidR="00446347" w:rsidRPr="00446347" w:rsidRDefault="00446347" w:rsidP="00446347"/>
    <w:p w:rsidR="00446347" w:rsidRPr="00446347" w:rsidRDefault="00446347" w:rsidP="00446347"/>
    <w:p w:rsidR="00446347" w:rsidRPr="00446347" w:rsidRDefault="00446347" w:rsidP="00446347"/>
    <w:p w:rsidR="00446347" w:rsidRPr="00446347" w:rsidRDefault="00446347" w:rsidP="00446347"/>
    <w:p w:rsidR="00446347" w:rsidRPr="00446347" w:rsidRDefault="00446347" w:rsidP="00446347"/>
    <w:p w:rsidR="00446347" w:rsidRPr="00446347" w:rsidRDefault="00446347" w:rsidP="00446347"/>
    <w:p w:rsidR="00446347" w:rsidRPr="00446347" w:rsidRDefault="00446347" w:rsidP="00446347"/>
    <w:p w:rsidR="00867AC5" w:rsidRDefault="00867AC5" w:rsidP="00867A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※記入いただいた個人情報は、プログラムの実施のみに利用します。</w:t>
      </w:r>
    </w:p>
    <w:p w:rsidR="00446347" w:rsidRPr="00867AC5" w:rsidRDefault="00446347" w:rsidP="00867AC5"/>
    <w:sectPr w:rsidR="00446347" w:rsidRPr="00867AC5" w:rsidSect="0044634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67"/>
    <w:rsid w:val="0011185A"/>
    <w:rsid w:val="00175A96"/>
    <w:rsid w:val="002811A4"/>
    <w:rsid w:val="00401F74"/>
    <w:rsid w:val="00446347"/>
    <w:rsid w:val="0046495A"/>
    <w:rsid w:val="004A54C2"/>
    <w:rsid w:val="00606295"/>
    <w:rsid w:val="006A7E5B"/>
    <w:rsid w:val="006D6E3D"/>
    <w:rsid w:val="006E62AB"/>
    <w:rsid w:val="00726B07"/>
    <w:rsid w:val="00761C67"/>
    <w:rsid w:val="00867AC5"/>
    <w:rsid w:val="00882879"/>
    <w:rsid w:val="00AD1AD8"/>
    <w:rsid w:val="00B207C5"/>
    <w:rsid w:val="00B91486"/>
    <w:rsid w:val="00CD289F"/>
    <w:rsid w:val="00CE4572"/>
    <w:rsid w:val="00E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28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28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DED1-0D44-47D2-B71F-900F4BF8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陽介</dc:creator>
  <cp:lastModifiedBy>向井　陽介</cp:lastModifiedBy>
  <cp:revision>15</cp:revision>
  <cp:lastPrinted>2019-05-13T23:35:00Z</cp:lastPrinted>
  <dcterms:created xsi:type="dcterms:W3CDTF">2019-04-23T09:20:00Z</dcterms:created>
  <dcterms:modified xsi:type="dcterms:W3CDTF">2019-05-14T00:35:00Z</dcterms:modified>
</cp:coreProperties>
</file>