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lef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（北広島町　町民課環境管理係宛て）</w:t>
      </w:r>
      <w:bookmarkStart w:id="0" w:name="_GoBack"/>
      <w:bookmarkEnd w:id="0"/>
    </w:p>
    <w:p>
      <w:pPr>
        <w:pStyle w:val="0"/>
        <w:spacing w:line="340" w:lineRule="exact"/>
        <w:jc w:val="center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spacing w:line="340" w:lineRule="exact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「北広島町地球温暖化対策実行計画」（素案）に係る意見記入用紙</w:t>
      </w: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1821"/>
        <w:gridCol w:w="8087"/>
      </w:tblGrid>
      <w:tr>
        <w:trPr>
          <w:trHeight w:val="678" w:hRule="atLeast"/>
        </w:trPr>
        <w:tc>
          <w:tcPr>
            <w:tcW w:w="182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223" w:hanging="223" w:hangingChars="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本町との関係</w:t>
            </w:r>
          </w:p>
        </w:tc>
        <w:tc>
          <w:tcPr>
            <w:tcW w:w="8087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20" w:lineRule="exact"/>
              <w:ind w:left="193" w:right="183" w:rightChars="95" w:hanging="193" w:hanging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□居住者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　□町内事業者等　　□通勤　　□通学　　□その他（　　　　　　）</w:t>
            </w:r>
          </w:p>
          <w:p>
            <w:pPr>
              <w:pStyle w:val="0"/>
              <w:wordWrap w:val="0"/>
              <w:spacing w:line="320" w:lineRule="exact"/>
              <w:ind w:left="193" w:right="183" w:rightChars="95" w:hanging="193" w:hanging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□学校・住民団体等（名称　　　　　　　　　　　　　　　　　　　　　　　）</w:t>
            </w:r>
          </w:p>
        </w:tc>
      </w:tr>
      <w:tr>
        <w:trPr>
          <w:trHeight w:val="705" w:hRule="atLeast"/>
        </w:trPr>
        <w:tc>
          <w:tcPr>
            <w:tcW w:w="182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223" w:hanging="223" w:hangingChars="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　代</w:t>
            </w:r>
          </w:p>
        </w:tc>
        <w:tc>
          <w:tcPr>
            <w:tcW w:w="8087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80" w:beforeLines="50" w:beforeAutospacing="0" w:after="180" w:afterLines="50" w:afterAutospacing="0" w:line="260" w:lineRule="exact"/>
              <w:ind w:left="193" w:hanging="193" w:hanging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</w:rPr>
              <w:t>20</w:t>
            </w:r>
            <w:r>
              <w:rPr>
                <w:rFonts w:hint="eastAsia" w:ascii="ＭＳ ゴシック" w:hAnsi="ＭＳ ゴシック" w:eastAsia="ＭＳ ゴシック"/>
              </w:rPr>
              <w:t>歳未満　　□</w:t>
            </w:r>
            <w:r>
              <w:rPr>
                <w:rFonts w:hint="eastAsia" w:ascii="ＭＳ ゴシック" w:hAnsi="ＭＳ ゴシック" w:eastAsia="ＭＳ ゴシック"/>
              </w:rPr>
              <w:t>20</w:t>
            </w:r>
            <w:r>
              <w:rPr>
                <w:rFonts w:hint="eastAsia" w:ascii="ＭＳ ゴシック" w:hAnsi="ＭＳ ゴシック" w:eastAsia="ＭＳ ゴシック"/>
              </w:rPr>
              <w:t>～</w:t>
            </w:r>
            <w:r>
              <w:rPr>
                <w:rFonts w:hint="eastAsia" w:ascii="ＭＳ ゴシック" w:hAnsi="ＭＳ ゴシック" w:eastAsia="ＭＳ ゴシック"/>
              </w:rPr>
              <w:t>29</w:t>
            </w:r>
            <w:r>
              <w:rPr>
                <w:rFonts w:hint="eastAsia" w:ascii="ＭＳ ゴシック" w:hAnsi="ＭＳ ゴシック" w:eastAsia="ＭＳ ゴシック"/>
              </w:rPr>
              <w:t>歳　　□</w:t>
            </w:r>
            <w:r>
              <w:rPr>
                <w:rFonts w:hint="eastAsia" w:ascii="ＭＳ ゴシック" w:hAnsi="ＭＳ ゴシック" w:eastAsia="ＭＳ ゴシック"/>
              </w:rPr>
              <w:t>30</w:t>
            </w:r>
            <w:r>
              <w:rPr>
                <w:rFonts w:hint="eastAsia" w:ascii="ＭＳ ゴシック" w:hAnsi="ＭＳ ゴシック" w:eastAsia="ＭＳ ゴシック"/>
              </w:rPr>
              <w:t>～</w:t>
            </w:r>
            <w:r>
              <w:rPr>
                <w:rFonts w:hint="eastAsia" w:ascii="ＭＳ ゴシック" w:hAnsi="ＭＳ ゴシック" w:eastAsia="ＭＳ ゴシック"/>
              </w:rPr>
              <w:t>39</w:t>
            </w:r>
            <w:r>
              <w:rPr>
                <w:rFonts w:hint="eastAsia" w:ascii="ＭＳ ゴシック" w:hAnsi="ＭＳ ゴシック" w:eastAsia="ＭＳ ゴシック"/>
              </w:rPr>
              <w:t>歳　　□</w:t>
            </w:r>
            <w:r>
              <w:rPr>
                <w:rFonts w:hint="eastAsia" w:ascii="ＭＳ ゴシック" w:hAnsi="ＭＳ ゴシック" w:eastAsia="ＭＳ ゴシック"/>
              </w:rPr>
              <w:t>40</w:t>
            </w:r>
            <w:r>
              <w:rPr>
                <w:rFonts w:hint="eastAsia" w:ascii="ＭＳ ゴシック" w:hAnsi="ＭＳ ゴシック" w:eastAsia="ＭＳ ゴシック"/>
              </w:rPr>
              <w:t>～</w:t>
            </w:r>
            <w:r>
              <w:rPr>
                <w:rFonts w:hint="eastAsia" w:ascii="ＭＳ ゴシック" w:hAnsi="ＭＳ ゴシック" w:eastAsia="ＭＳ ゴシック"/>
              </w:rPr>
              <w:t>49</w:t>
            </w:r>
            <w:r>
              <w:rPr>
                <w:rFonts w:hint="eastAsia" w:ascii="ＭＳ ゴシック" w:hAnsi="ＭＳ ゴシック" w:eastAsia="ＭＳ ゴシック"/>
              </w:rPr>
              <w:t>歳</w:t>
            </w:r>
          </w:p>
          <w:p>
            <w:pPr>
              <w:pStyle w:val="0"/>
              <w:spacing w:before="180" w:beforeLines="50" w:beforeAutospacing="0" w:after="180" w:afterLines="50" w:afterAutospacing="0" w:line="260" w:lineRule="exact"/>
              <w:ind w:left="193" w:hanging="193" w:hanging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</w:rPr>
              <w:t>50</w:t>
            </w:r>
            <w:r>
              <w:rPr>
                <w:rFonts w:hint="eastAsia" w:ascii="ＭＳ ゴシック" w:hAnsi="ＭＳ ゴシック" w:eastAsia="ＭＳ ゴシック"/>
              </w:rPr>
              <w:t>～</w:t>
            </w:r>
            <w:r>
              <w:rPr>
                <w:rFonts w:hint="eastAsia" w:ascii="ＭＳ ゴシック" w:hAnsi="ＭＳ ゴシック" w:eastAsia="ＭＳ ゴシック"/>
              </w:rPr>
              <w:t>59</w:t>
            </w:r>
            <w:r>
              <w:rPr>
                <w:rFonts w:hint="eastAsia" w:ascii="ＭＳ ゴシック" w:hAnsi="ＭＳ ゴシック" w:eastAsia="ＭＳ ゴシック"/>
              </w:rPr>
              <w:t>歳　　□</w:t>
            </w:r>
            <w:r>
              <w:rPr>
                <w:rFonts w:hint="eastAsia" w:ascii="ＭＳ ゴシック" w:hAnsi="ＭＳ ゴシック" w:eastAsia="ＭＳ ゴシック"/>
              </w:rPr>
              <w:t>60</w:t>
            </w:r>
            <w:r>
              <w:rPr>
                <w:rFonts w:hint="eastAsia" w:ascii="ＭＳ ゴシック" w:hAnsi="ＭＳ ゴシック" w:eastAsia="ＭＳ ゴシック"/>
              </w:rPr>
              <w:t>～</w:t>
            </w:r>
            <w:r>
              <w:rPr>
                <w:rFonts w:hint="eastAsia" w:ascii="ＭＳ ゴシック" w:hAnsi="ＭＳ ゴシック" w:eastAsia="ＭＳ ゴシック"/>
              </w:rPr>
              <w:t>69</w:t>
            </w:r>
            <w:r>
              <w:rPr>
                <w:rFonts w:hint="eastAsia" w:ascii="ＭＳ ゴシック" w:hAnsi="ＭＳ ゴシック" w:eastAsia="ＭＳ ゴシック"/>
              </w:rPr>
              <w:t>歳　　□</w:t>
            </w:r>
            <w:r>
              <w:rPr>
                <w:rFonts w:hint="eastAsia" w:ascii="ＭＳ ゴシック" w:hAnsi="ＭＳ ゴシック" w:eastAsia="ＭＳ ゴシック"/>
              </w:rPr>
              <w:t>70</w:t>
            </w:r>
            <w:r>
              <w:rPr>
                <w:rFonts w:hint="eastAsia" w:ascii="ＭＳ ゴシック" w:hAnsi="ＭＳ ゴシック" w:eastAsia="ＭＳ ゴシック"/>
              </w:rPr>
              <w:t>歳以上　　□回答しない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widowControl w:val="1"/>
        <w:spacing w:line="280" w:lineRule="exact"/>
        <w:ind w:firstLine="445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計画素案に対する御意見を御記入ください。</w:t>
      </w:r>
    </w:p>
    <w:tbl>
      <w:tblPr>
        <w:tblStyle w:val="11"/>
        <w:tblW w:w="9919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07"/>
        <w:gridCol w:w="3827"/>
        <w:gridCol w:w="4185"/>
      </w:tblGrid>
      <w:tr>
        <w:trPr>
          <w:trHeight w:val="604" w:hRule="atLeast"/>
        </w:trPr>
        <w:tc>
          <w:tcPr>
            <w:tcW w:w="190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096"/>
              </w:tabs>
              <w:spacing w:line="360" w:lineRule="exac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計画（素案）の該当ページ等</w:t>
            </w:r>
          </w:p>
        </w:tc>
        <w:tc>
          <w:tcPr>
            <w:tcW w:w="3827" w:type="dxa"/>
            <w:tcBorders>
              <w:top w:val="single" w:color="auto" w:sz="12" w:space="0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096"/>
              </w:tabs>
              <w:ind w:left="223" w:hanging="223" w:hangingChars="10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ご　　意　　見</w:t>
            </w:r>
          </w:p>
        </w:tc>
        <w:tc>
          <w:tcPr>
            <w:tcW w:w="41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096"/>
              </w:tabs>
              <w:ind w:left="223" w:hanging="223" w:hangingChars="10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理　　　　　由</w:t>
            </w:r>
          </w:p>
        </w:tc>
      </w:tr>
      <w:tr>
        <w:trPr>
          <w:trHeight w:val="9728" w:hRule="atLeast"/>
        </w:trPr>
        <w:tc>
          <w:tcPr>
            <w:tcW w:w="1907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096"/>
              </w:tabs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827" w:type="dxa"/>
            <w:tcBorders>
              <w:top w:val="double" w:color="auto" w:sz="4" w:space="0"/>
              <w:left w:val="single" w:color="auto" w:sz="6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096"/>
              </w:tabs>
              <w:ind w:left="193" w:hanging="193" w:hangingChars="10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85" w:type="dxa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096"/>
              </w:tabs>
              <w:ind w:left="193" w:hanging="193" w:hangingChars="10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/>
          <w:sz w:val="24"/>
        </w:rPr>
        <w:t>貴重な御意見をありがとうございました。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2023-02-02T09:28:00Z</dcterms:created>
  <dcterms:modified xsi:type="dcterms:W3CDTF">2023-02-02T23:59:57Z</dcterms:modified>
  <cp:revision>0</cp:revision>
</cp:coreProperties>
</file>